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560" w:rsidRPr="00752EEE" w:rsidRDefault="009B1560" w:rsidP="00663184">
      <w:pPr>
        <w:pStyle w:val="Heading5"/>
        <w:tabs>
          <w:tab w:val="left" w:pos="1890"/>
        </w:tabs>
        <w:jc w:val="both"/>
        <w:rPr>
          <w:rFonts w:ascii="Times New Roman" w:hAnsi="Times New Roman"/>
          <w:bCs/>
          <w:szCs w:val="24"/>
        </w:rPr>
      </w:pPr>
      <w:r w:rsidRPr="00752EEE">
        <w:rPr>
          <w:rFonts w:ascii="Times New Roman" w:hAnsi="Times New Roman"/>
          <w:bCs/>
          <w:szCs w:val="24"/>
        </w:rPr>
        <w:t>H. Anil Kumar</w:t>
      </w:r>
    </w:p>
    <w:p w:rsidR="009B1560" w:rsidRPr="00752EEE" w:rsidRDefault="009B1560" w:rsidP="00663184">
      <w:pPr>
        <w:pStyle w:val="Heading5"/>
        <w:tabs>
          <w:tab w:val="left" w:pos="1890"/>
        </w:tabs>
        <w:jc w:val="both"/>
        <w:rPr>
          <w:rFonts w:ascii="Times New Roman" w:hAnsi="Times New Roman"/>
          <w:bCs/>
          <w:szCs w:val="24"/>
        </w:rPr>
      </w:pPr>
    </w:p>
    <w:p w:rsidR="009B1560" w:rsidRPr="00752EEE" w:rsidRDefault="009B1560" w:rsidP="00663184">
      <w:pPr>
        <w:pStyle w:val="Heading5"/>
        <w:tabs>
          <w:tab w:val="left" w:pos="1890"/>
        </w:tabs>
        <w:jc w:val="both"/>
        <w:rPr>
          <w:rFonts w:ascii="Times New Roman" w:hAnsi="Times New Roman"/>
          <w:b w:val="0"/>
          <w:bCs/>
          <w:szCs w:val="24"/>
        </w:rPr>
      </w:pPr>
      <w:r w:rsidRPr="00752EEE">
        <w:rPr>
          <w:rFonts w:ascii="Times New Roman" w:hAnsi="Times New Roman"/>
          <w:bCs/>
          <w:szCs w:val="24"/>
        </w:rPr>
        <w:t>Academics</w:t>
      </w:r>
    </w:p>
    <w:p w:rsidR="009B1560" w:rsidRPr="00752EEE" w:rsidRDefault="009B1560" w:rsidP="00663184">
      <w:pPr>
        <w:jc w:val="both"/>
        <w:rPr>
          <w:sz w:val="24"/>
          <w:szCs w:val="24"/>
        </w:rPr>
      </w:pPr>
    </w:p>
    <w:p w:rsidR="009B1560" w:rsidRPr="00752EEE" w:rsidRDefault="009B1560" w:rsidP="00663184">
      <w:pPr>
        <w:jc w:val="both"/>
        <w:rPr>
          <w:sz w:val="24"/>
          <w:szCs w:val="24"/>
        </w:rPr>
      </w:pPr>
      <w:r w:rsidRPr="00752EEE">
        <w:rPr>
          <w:sz w:val="24"/>
          <w:szCs w:val="24"/>
        </w:rPr>
        <w:t>Doctor of Philosophy in Library and Information Science from M.S. University of Baroda in January 2010.</w:t>
      </w:r>
    </w:p>
    <w:p w:rsidR="009B1560" w:rsidRPr="00752EEE" w:rsidRDefault="009B1560" w:rsidP="00663184">
      <w:pPr>
        <w:tabs>
          <w:tab w:val="left" w:pos="1890"/>
        </w:tabs>
        <w:jc w:val="both"/>
        <w:rPr>
          <w:bCs/>
          <w:sz w:val="24"/>
          <w:szCs w:val="24"/>
        </w:rPr>
      </w:pPr>
    </w:p>
    <w:p w:rsidR="009B1560" w:rsidRPr="00752EEE" w:rsidRDefault="009B1560" w:rsidP="00663184">
      <w:pPr>
        <w:tabs>
          <w:tab w:val="left" w:pos="1890"/>
        </w:tabs>
        <w:jc w:val="both"/>
        <w:rPr>
          <w:sz w:val="24"/>
          <w:szCs w:val="24"/>
        </w:rPr>
      </w:pPr>
      <w:r w:rsidRPr="00752EEE">
        <w:rPr>
          <w:sz w:val="24"/>
          <w:szCs w:val="24"/>
        </w:rPr>
        <w:t xml:space="preserve">Master of Library and Information Science from Bangalore University with </w:t>
      </w:r>
      <w:r w:rsidRPr="00752EEE">
        <w:rPr>
          <w:b/>
          <w:sz w:val="24"/>
          <w:szCs w:val="24"/>
        </w:rPr>
        <w:t xml:space="preserve">Gold </w:t>
      </w:r>
      <w:r w:rsidRPr="00752EEE">
        <w:rPr>
          <w:b/>
          <w:bCs/>
          <w:sz w:val="24"/>
          <w:szCs w:val="24"/>
        </w:rPr>
        <w:t>Medal</w:t>
      </w:r>
      <w:r w:rsidRPr="00752EEE">
        <w:rPr>
          <w:sz w:val="24"/>
          <w:szCs w:val="24"/>
        </w:rPr>
        <w:t xml:space="preserve"> (1989-90).</w:t>
      </w:r>
    </w:p>
    <w:p w:rsidR="009B1560" w:rsidRPr="00752EEE" w:rsidRDefault="009B1560" w:rsidP="00663184">
      <w:pPr>
        <w:tabs>
          <w:tab w:val="left" w:pos="1890"/>
        </w:tabs>
        <w:jc w:val="both"/>
        <w:rPr>
          <w:sz w:val="24"/>
          <w:szCs w:val="24"/>
        </w:rPr>
      </w:pPr>
    </w:p>
    <w:p w:rsidR="009B1560" w:rsidRPr="00752EEE" w:rsidRDefault="009B1560" w:rsidP="00663184">
      <w:pPr>
        <w:pStyle w:val="BodyTextIndent"/>
        <w:tabs>
          <w:tab w:val="left" w:pos="1890"/>
        </w:tabs>
        <w:ind w:left="0"/>
        <w:rPr>
          <w:rFonts w:ascii="Times New Roman" w:hAnsi="Times New Roman" w:cs="Times New Roman"/>
          <w:sz w:val="24"/>
          <w:szCs w:val="24"/>
        </w:rPr>
      </w:pPr>
      <w:r w:rsidRPr="00752EEE">
        <w:rPr>
          <w:rFonts w:ascii="Times New Roman" w:hAnsi="Times New Roman" w:cs="Times New Roman"/>
          <w:sz w:val="24"/>
          <w:szCs w:val="24"/>
        </w:rPr>
        <w:t xml:space="preserve">Bachelor of Library and Information Science from Bangalore University with </w:t>
      </w:r>
      <w:r w:rsidRPr="00752EEE">
        <w:rPr>
          <w:rFonts w:ascii="Times New Roman" w:hAnsi="Times New Roman" w:cs="Times New Roman"/>
          <w:b/>
          <w:bCs/>
          <w:sz w:val="24"/>
          <w:szCs w:val="24"/>
        </w:rPr>
        <w:t xml:space="preserve">Gold Medal </w:t>
      </w:r>
      <w:r w:rsidRPr="00752EEE">
        <w:rPr>
          <w:rFonts w:ascii="Times New Roman" w:hAnsi="Times New Roman" w:cs="Times New Roman"/>
          <w:sz w:val="24"/>
          <w:szCs w:val="24"/>
        </w:rPr>
        <w:t>(1988-89).</w:t>
      </w:r>
    </w:p>
    <w:p w:rsidR="009B1560" w:rsidRPr="00752EEE" w:rsidRDefault="009B1560" w:rsidP="00663184">
      <w:pPr>
        <w:tabs>
          <w:tab w:val="left" w:pos="1890"/>
        </w:tabs>
        <w:jc w:val="both"/>
        <w:rPr>
          <w:sz w:val="24"/>
          <w:szCs w:val="24"/>
        </w:rPr>
      </w:pPr>
    </w:p>
    <w:p w:rsidR="009B1560" w:rsidRPr="00752EEE" w:rsidRDefault="009B1560" w:rsidP="00663184">
      <w:pPr>
        <w:tabs>
          <w:tab w:val="left" w:pos="1890"/>
        </w:tabs>
        <w:jc w:val="both"/>
        <w:rPr>
          <w:iCs/>
          <w:sz w:val="24"/>
          <w:szCs w:val="24"/>
        </w:rPr>
      </w:pPr>
      <w:r w:rsidRPr="00752EEE">
        <w:rPr>
          <w:sz w:val="24"/>
          <w:szCs w:val="24"/>
        </w:rPr>
        <w:t xml:space="preserve">Bachelor of Science (Physics, Electronics and </w:t>
      </w:r>
      <w:proofErr w:type="spellStart"/>
      <w:r w:rsidRPr="00752EEE">
        <w:rPr>
          <w:sz w:val="24"/>
          <w:szCs w:val="24"/>
        </w:rPr>
        <w:t>Maths</w:t>
      </w:r>
      <w:proofErr w:type="spellEnd"/>
      <w:r w:rsidRPr="00752EEE">
        <w:rPr>
          <w:sz w:val="24"/>
          <w:szCs w:val="24"/>
        </w:rPr>
        <w:t xml:space="preserve">) from Bangalore University in 1985-88.  </w:t>
      </w:r>
      <w:proofErr w:type="gramStart"/>
      <w:r w:rsidRPr="00752EEE">
        <w:rPr>
          <w:sz w:val="24"/>
          <w:szCs w:val="24"/>
        </w:rPr>
        <w:t>First class in all the three years with an aggregate of 62.60 % of marks.</w:t>
      </w:r>
      <w:proofErr w:type="gramEnd"/>
    </w:p>
    <w:p w:rsidR="009B1560" w:rsidRPr="00752EEE" w:rsidRDefault="009B1560" w:rsidP="00663184">
      <w:pPr>
        <w:tabs>
          <w:tab w:val="left" w:pos="1890"/>
        </w:tabs>
        <w:jc w:val="both"/>
        <w:rPr>
          <w:iCs/>
          <w:sz w:val="24"/>
          <w:szCs w:val="24"/>
        </w:rPr>
      </w:pPr>
    </w:p>
    <w:p w:rsidR="009B1560" w:rsidRPr="00752EEE" w:rsidRDefault="009B1560" w:rsidP="00663184">
      <w:pPr>
        <w:jc w:val="both"/>
        <w:rPr>
          <w:b/>
          <w:bCs/>
          <w:sz w:val="24"/>
          <w:szCs w:val="24"/>
        </w:rPr>
      </w:pPr>
    </w:p>
    <w:p w:rsidR="009B1560" w:rsidRPr="00752EEE" w:rsidRDefault="009B1560" w:rsidP="00663184">
      <w:pPr>
        <w:pStyle w:val="Heading2"/>
        <w:rPr>
          <w:rFonts w:ascii="Times New Roman" w:hAnsi="Times New Roman"/>
          <w:b/>
          <w:bCs/>
          <w:i w:val="0"/>
          <w:iCs/>
          <w:szCs w:val="24"/>
        </w:rPr>
      </w:pPr>
      <w:r w:rsidRPr="00752EEE">
        <w:rPr>
          <w:rFonts w:ascii="Times New Roman" w:hAnsi="Times New Roman"/>
          <w:b/>
          <w:bCs/>
          <w:i w:val="0"/>
          <w:iCs/>
          <w:szCs w:val="24"/>
        </w:rPr>
        <w:t>Experience</w:t>
      </w:r>
      <w:r w:rsidRPr="00752EEE">
        <w:rPr>
          <w:rFonts w:ascii="Times New Roman" w:hAnsi="Times New Roman"/>
          <w:b/>
          <w:bCs/>
          <w:i w:val="0"/>
          <w:iCs/>
          <w:szCs w:val="24"/>
        </w:rPr>
        <w:tab/>
      </w:r>
    </w:p>
    <w:p w:rsidR="009B1560" w:rsidRPr="00752EEE" w:rsidRDefault="009B1560" w:rsidP="00663184">
      <w:pPr>
        <w:pStyle w:val="Heading2"/>
        <w:rPr>
          <w:rFonts w:ascii="Times New Roman" w:hAnsi="Times New Roman"/>
          <w:b/>
          <w:bCs/>
          <w:i w:val="0"/>
          <w:iCs/>
          <w:szCs w:val="24"/>
        </w:rPr>
      </w:pPr>
    </w:p>
    <w:p w:rsidR="009B1560" w:rsidRPr="00752EEE" w:rsidRDefault="00281027" w:rsidP="00663184">
      <w:pPr>
        <w:pStyle w:val="Heading2"/>
        <w:ind w:left="1890" w:hanging="1890"/>
        <w:rPr>
          <w:rFonts w:ascii="Times New Roman" w:hAnsi="Times New Roman"/>
          <w:bCs/>
          <w:i w:val="0"/>
          <w:iCs/>
          <w:szCs w:val="24"/>
        </w:rPr>
      </w:pPr>
      <w:proofErr w:type="gramStart"/>
      <w:r>
        <w:rPr>
          <w:rFonts w:ascii="Times New Roman" w:hAnsi="Times New Roman"/>
          <w:bCs/>
          <w:i w:val="0"/>
          <w:iCs/>
          <w:szCs w:val="24"/>
        </w:rPr>
        <w:t xml:space="preserve">Librarian and Head </w:t>
      </w:r>
      <w:r w:rsidR="009B1560" w:rsidRPr="00752EEE">
        <w:rPr>
          <w:rFonts w:ascii="Times New Roman" w:hAnsi="Times New Roman"/>
          <w:bCs/>
          <w:i w:val="0"/>
          <w:iCs/>
          <w:szCs w:val="24"/>
        </w:rPr>
        <w:t>NICMAN, Indian Institute of Management, Ahmedabad.</w:t>
      </w:r>
      <w:proofErr w:type="gramEnd"/>
      <w:r w:rsidR="009B1560" w:rsidRPr="00752EEE">
        <w:rPr>
          <w:rFonts w:ascii="Times New Roman" w:hAnsi="Times New Roman"/>
          <w:bCs/>
          <w:i w:val="0"/>
          <w:iCs/>
          <w:szCs w:val="24"/>
        </w:rPr>
        <w:t xml:space="preserve"> (August 2007 - ).</w:t>
      </w:r>
    </w:p>
    <w:p w:rsidR="009B1560" w:rsidRPr="00752EEE" w:rsidRDefault="009B1560" w:rsidP="00663184">
      <w:pPr>
        <w:pStyle w:val="Heading2"/>
        <w:ind w:left="1890" w:hanging="1890"/>
        <w:rPr>
          <w:rFonts w:ascii="Times New Roman" w:hAnsi="Times New Roman"/>
          <w:bCs/>
          <w:i w:val="0"/>
          <w:iCs/>
          <w:szCs w:val="24"/>
        </w:rPr>
      </w:pPr>
    </w:p>
    <w:p w:rsidR="009B1560" w:rsidRPr="00752EEE" w:rsidRDefault="009B1560" w:rsidP="00663184">
      <w:pPr>
        <w:pStyle w:val="Heading2"/>
        <w:rPr>
          <w:rFonts w:ascii="Times New Roman" w:hAnsi="Times New Roman"/>
          <w:i w:val="0"/>
          <w:szCs w:val="24"/>
        </w:rPr>
      </w:pPr>
      <w:proofErr w:type="gramStart"/>
      <w:r w:rsidRPr="00752EEE">
        <w:rPr>
          <w:rFonts w:ascii="Times New Roman" w:hAnsi="Times New Roman"/>
          <w:bCs/>
          <w:i w:val="0"/>
          <w:iCs/>
          <w:szCs w:val="24"/>
        </w:rPr>
        <w:t>Chief Librarian, Nirma University, Ahmedabad</w:t>
      </w:r>
      <w:r w:rsidRPr="00752EEE">
        <w:rPr>
          <w:rFonts w:ascii="Times New Roman" w:hAnsi="Times New Roman"/>
          <w:i w:val="0"/>
          <w:szCs w:val="24"/>
        </w:rPr>
        <w:t>.</w:t>
      </w:r>
      <w:proofErr w:type="gramEnd"/>
      <w:r w:rsidRPr="00752EEE">
        <w:rPr>
          <w:rFonts w:ascii="Times New Roman" w:hAnsi="Times New Roman"/>
          <w:i w:val="0"/>
          <w:szCs w:val="24"/>
        </w:rPr>
        <w:t xml:space="preserve"> </w:t>
      </w:r>
      <w:proofErr w:type="gramStart"/>
      <w:r w:rsidRPr="00752EEE">
        <w:rPr>
          <w:rFonts w:ascii="Times New Roman" w:hAnsi="Times New Roman"/>
          <w:i w:val="0"/>
          <w:szCs w:val="24"/>
        </w:rPr>
        <w:t>(October 2002 – July 2007) and Librarian, Nirma Institute of Management, Ahmedabad (May 7, 1997 – July 2007).</w:t>
      </w:r>
      <w:proofErr w:type="gramEnd"/>
    </w:p>
    <w:p w:rsidR="009B1560" w:rsidRPr="00752EEE" w:rsidRDefault="009B1560" w:rsidP="00663184">
      <w:pPr>
        <w:jc w:val="both"/>
        <w:rPr>
          <w:sz w:val="24"/>
          <w:szCs w:val="24"/>
        </w:rPr>
      </w:pPr>
    </w:p>
    <w:p w:rsidR="009B1560" w:rsidRPr="00752EEE" w:rsidRDefault="009B1560" w:rsidP="00663184">
      <w:pPr>
        <w:jc w:val="both"/>
        <w:rPr>
          <w:sz w:val="24"/>
          <w:szCs w:val="24"/>
        </w:rPr>
      </w:pPr>
      <w:proofErr w:type="gramStart"/>
      <w:r w:rsidRPr="00752EEE">
        <w:rPr>
          <w:sz w:val="24"/>
          <w:szCs w:val="24"/>
        </w:rPr>
        <w:t>Librarian at Entrepreneurship Development Institute of India (EDII), Ahmedabad.</w:t>
      </w:r>
      <w:proofErr w:type="gramEnd"/>
      <w:r w:rsidRPr="00752EEE">
        <w:rPr>
          <w:sz w:val="24"/>
          <w:szCs w:val="24"/>
        </w:rPr>
        <w:t xml:space="preserve"> (April 10, 1995 – May 6, 1997)</w:t>
      </w:r>
    </w:p>
    <w:p w:rsidR="009B1560" w:rsidRPr="00752EEE" w:rsidRDefault="009B1560" w:rsidP="00663184">
      <w:pPr>
        <w:jc w:val="both"/>
        <w:rPr>
          <w:sz w:val="24"/>
          <w:szCs w:val="24"/>
        </w:rPr>
      </w:pPr>
    </w:p>
    <w:p w:rsidR="009B1560" w:rsidRPr="00752EEE" w:rsidRDefault="009B1560" w:rsidP="00663184">
      <w:pPr>
        <w:jc w:val="both"/>
        <w:rPr>
          <w:sz w:val="24"/>
          <w:szCs w:val="24"/>
        </w:rPr>
      </w:pPr>
      <w:proofErr w:type="gramStart"/>
      <w:r w:rsidRPr="00752EEE">
        <w:rPr>
          <w:sz w:val="24"/>
          <w:szCs w:val="24"/>
        </w:rPr>
        <w:t>Assistant Librarian at the British Library, Trivandrum.</w:t>
      </w:r>
      <w:proofErr w:type="gramEnd"/>
      <w:r w:rsidRPr="00752EEE">
        <w:rPr>
          <w:sz w:val="24"/>
          <w:szCs w:val="24"/>
        </w:rPr>
        <w:t xml:space="preserve"> (July 2, 1994 - March 31, 1995)</w:t>
      </w:r>
    </w:p>
    <w:p w:rsidR="009B1560" w:rsidRPr="00752EEE" w:rsidRDefault="009B1560" w:rsidP="00663184">
      <w:pPr>
        <w:jc w:val="both"/>
        <w:rPr>
          <w:sz w:val="24"/>
          <w:szCs w:val="24"/>
        </w:rPr>
      </w:pPr>
    </w:p>
    <w:p w:rsidR="009B1560" w:rsidRPr="00752EEE" w:rsidRDefault="009B1560" w:rsidP="00663184">
      <w:pPr>
        <w:pStyle w:val="Heading9"/>
        <w:ind w:left="0"/>
        <w:rPr>
          <w:rFonts w:ascii="Times New Roman" w:hAnsi="Times New Roman" w:cs="Times New Roman"/>
          <w:b w:val="0"/>
          <w:bCs w:val="0"/>
          <w:iCs/>
          <w:sz w:val="24"/>
          <w:szCs w:val="24"/>
        </w:rPr>
      </w:pPr>
      <w:r w:rsidRPr="00752EEE">
        <w:rPr>
          <w:rFonts w:ascii="Times New Roman" w:hAnsi="Times New Roman" w:cs="Times New Roman"/>
          <w:b w:val="0"/>
          <w:bCs w:val="0"/>
          <w:iCs/>
          <w:sz w:val="24"/>
          <w:szCs w:val="24"/>
        </w:rPr>
        <w:t>Library Assistant at the British Library, Ahmedabad</w:t>
      </w:r>
    </w:p>
    <w:p w:rsidR="009B1560" w:rsidRPr="00752EEE" w:rsidRDefault="009B1560" w:rsidP="00663184">
      <w:pPr>
        <w:pStyle w:val="BodyTextIndent"/>
        <w:ind w:left="0"/>
        <w:rPr>
          <w:rFonts w:ascii="Times New Roman" w:hAnsi="Times New Roman" w:cs="Times New Roman"/>
          <w:iCs/>
          <w:sz w:val="24"/>
          <w:szCs w:val="24"/>
        </w:rPr>
      </w:pPr>
      <w:r w:rsidRPr="00752EEE">
        <w:rPr>
          <w:rFonts w:ascii="Times New Roman" w:hAnsi="Times New Roman" w:cs="Times New Roman"/>
          <w:iCs/>
          <w:sz w:val="24"/>
          <w:szCs w:val="24"/>
        </w:rPr>
        <w:t>(June 13, 1992 - June 25, 1994)</w:t>
      </w:r>
    </w:p>
    <w:p w:rsidR="009B1560" w:rsidRPr="00752EEE" w:rsidRDefault="009B1560" w:rsidP="00663184">
      <w:pPr>
        <w:jc w:val="both"/>
        <w:rPr>
          <w:iCs/>
          <w:sz w:val="24"/>
          <w:szCs w:val="24"/>
        </w:rPr>
      </w:pPr>
    </w:p>
    <w:p w:rsidR="009B1560" w:rsidRPr="00752EEE" w:rsidRDefault="009B1560" w:rsidP="00663184">
      <w:pPr>
        <w:pStyle w:val="BodyTextIndent2"/>
        <w:ind w:left="0"/>
        <w:rPr>
          <w:rFonts w:ascii="Times New Roman" w:hAnsi="Times New Roman" w:cs="Times New Roman"/>
          <w:b w:val="0"/>
          <w:bCs w:val="0"/>
          <w:iCs/>
          <w:sz w:val="24"/>
          <w:szCs w:val="24"/>
        </w:rPr>
      </w:pPr>
      <w:proofErr w:type="gramStart"/>
      <w:r w:rsidRPr="00752EEE">
        <w:rPr>
          <w:rFonts w:ascii="Times New Roman" w:hAnsi="Times New Roman" w:cs="Times New Roman"/>
          <w:b w:val="0"/>
          <w:bCs w:val="0"/>
          <w:iCs/>
          <w:sz w:val="24"/>
          <w:szCs w:val="24"/>
        </w:rPr>
        <w:t>Library Assistant (Computer Applications) at the National Law School of India University, Bangalore.</w:t>
      </w:r>
      <w:proofErr w:type="gramEnd"/>
      <w:r w:rsidRPr="00752EEE">
        <w:rPr>
          <w:rFonts w:ascii="Times New Roman" w:hAnsi="Times New Roman" w:cs="Times New Roman"/>
          <w:b w:val="0"/>
          <w:bCs w:val="0"/>
          <w:iCs/>
          <w:sz w:val="24"/>
          <w:szCs w:val="24"/>
        </w:rPr>
        <w:t xml:space="preserve"> (July 1991 - June 1992)</w:t>
      </w:r>
    </w:p>
    <w:p w:rsidR="009B1560" w:rsidRPr="00752EEE" w:rsidRDefault="009B1560" w:rsidP="00663184">
      <w:pPr>
        <w:jc w:val="both"/>
        <w:rPr>
          <w:sz w:val="24"/>
          <w:szCs w:val="24"/>
        </w:rPr>
      </w:pPr>
      <w:r w:rsidRPr="00752EEE">
        <w:rPr>
          <w:sz w:val="24"/>
          <w:szCs w:val="24"/>
        </w:rPr>
        <w:tab/>
      </w:r>
      <w:r w:rsidRPr="00752EEE">
        <w:rPr>
          <w:sz w:val="24"/>
          <w:szCs w:val="24"/>
        </w:rPr>
        <w:tab/>
      </w:r>
      <w:r w:rsidRPr="00752EEE">
        <w:rPr>
          <w:sz w:val="24"/>
          <w:szCs w:val="24"/>
        </w:rPr>
        <w:tab/>
      </w:r>
    </w:p>
    <w:p w:rsidR="009B1560" w:rsidRPr="00752EEE" w:rsidRDefault="009B1560" w:rsidP="00663184">
      <w:pPr>
        <w:jc w:val="both"/>
        <w:rPr>
          <w:sz w:val="24"/>
          <w:szCs w:val="24"/>
        </w:rPr>
      </w:pPr>
      <w:proofErr w:type="gramStart"/>
      <w:r w:rsidRPr="00752EEE">
        <w:rPr>
          <w:iCs/>
          <w:sz w:val="24"/>
          <w:szCs w:val="24"/>
        </w:rPr>
        <w:t>Librarian at PES Institute of Technology, Bangalore</w:t>
      </w:r>
      <w:r w:rsidRPr="00752EEE">
        <w:rPr>
          <w:sz w:val="24"/>
          <w:szCs w:val="24"/>
        </w:rPr>
        <w:t>.</w:t>
      </w:r>
      <w:proofErr w:type="gramEnd"/>
    </w:p>
    <w:p w:rsidR="009B1560" w:rsidRPr="00752EEE" w:rsidRDefault="009B1560" w:rsidP="00663184">
      <w:pPr>
        <w:jc w:val="both"/>
        <w:rPr>
          <w:sz w:val="24"/>
          <w:szCs w:val="24"/>
        </w:rPr>
      </w:pPr>
      <w:r w:rsidRPr="00752EEE">
        <w:rPr>
          <w:sz w:val="24"/>
          <w:szCs w:val="24"/>
        </w:rPr>
        <w:t>(August 28, 1990 - February 28, 1991)</w:t>
      </w:r>
    </w:p>
    <w:p w:rsidR="009B1560" w:rsidRPr="00752EEE" w:rsidRDefault="009B1560" w:rsidP="00663184">
      <w:pPr>
        <w:jc w:val="both"/>
        <w:rPr>
          <w:sz w:val="24"/>
          <w:szCs w:val="24"/>
        </w:rPr>
      </w:pPr>
    </w:p>
    <w:p w:rsidR="009B1560" w:rsidRPr="00752EEE" w:rsidRDefault="009B1560" w:rsidP="00663184">
      <w:pPr>
        <w:pStyle w:val="BodyText"/>
        <w:rPr>
          <w:rFonts w:ascii="Times New Roman" w:hAnsi="Times New Roman"/>
          <w:b w:val="0"/>
          <w:bCs/>
          <w:i w:val="0"/>
          <w:iCs/>
          <w:szCs w:val="24"/>
        </w:rPr>
      </w:pPr>
      <w:r w:rsidRPr="00752EEE">
        <w:rPr>
          <w:rFonts w:ascii="Times New Roman" w:hAnsi="Times New Roman"/>
          <w:b w:val="0"/>
          <w:i w:val="0"/>
          <w:szCs w:val="24"/>
        </w:rPr>
        <w:t xml:space="preserve">Guest Lecturer for MLISc programme at the Department of Library and Information Science, Bangalore University </w:t>
      </w:r>
      <w:r w:rsidRPr="00752EEE">
        <w:rPr>
          <w:rFonts w:ascii="Times New Roman" w:hAnsi="Times New Roman"/>
          <w:b w:val="0"/>
          <w:bCs/>
          <w:i w:val="0"/>
          <w:iCs/>
          <w:szCs w:val="24"/>
        </w:rPr>
        <w:t>(1990-91 and 1991-92)</w:t>
      </w:r>
    </w:p>
    <w:p w:rsidR="009B1560" w:rsidRPr="00752EEE" w:rsidRDefault="009B1560" w:rsidP="00663184">
      <w:pPr>
        <w:pStyle w:val="BodyText"/>
        <w:rPr>
          <w:rFonts w:ascii="Times New Roman" w:hAnsi="Times New Roman"/>
          <w:i w:val="0"/>
          <w:szCs w:val="24"/>
        </w:rPr>
      </w:pPr>
    </w:p>
    <w:p w:rsidR="009B1560" w:rsidRPr="00752EEE" w:rsidRDefault="009B1560" w:rsidP="00663184">
      <w:pPr>
        <w:pStyle w:val="BodyText"/>
        <w:rPr>
          <w:rFonts w:ascii="Times New Roman" w:hAnsi="Times New Roman"/>
          <w:i w:val="0"/>
          <w:szCs w:val="24"/>
        </w:rPr>
      </w:pPr>
    </w:p>
    <w:p w:rsidR="009B1560" w:rsidRPr="00752EEE" w:rsidRDefault="009B1560" w:rsidP="00663184">
      <w:pPr>
        <w:jc w:val="both"/>
        <w:rPr>
          <w:b/>
          <w:bCs/>
          <w:sz w:val="24"/>
          <w:szCs w:val="24"/>
        </w:rPr>
      </w:pPr>
      <w:r w:rsidRPr="00752EEE">
        <w:rPr>
          <w:b/>
          <w:bCs/>
          <w:sz w:val="24"/>
          <w:szCs w:val="24"/>
        </w:rPr>
        <w:t xml:space="preserve">Awards / Fellowships </w:t>
      </w:r>
    </w:p>
    <w:p w:rsidR="009B1560" w:rsidRPr="00752EEE" w:rsidRDefault="009B1560" w:rsidP="00663184">
      <w:pPr>
        <w:jc w:val="both"/>
        <w:rPr>
          <w:b/>
          <w:bCs/>
          <w:sz w:val="24"/>
          <w:szCs w:val="24"/>
        </w:rPr>
      </w:pPr>
    </w:p>
    <w:p w:rsidR="00DE6658" w:rsidRPr="00752EEE" w:rsidRDefault="00DE6658" w:rsidP="00663184">
      <w:pPr>
        <w:jc w:val="both"/>
        <w:rPr>
          <w:sz w:val="24"/>
          <w:szCs w:val="24"/>
        </w:rPr>
      </w:pPr>
      <w:proofErr w:type="gramStart"/>
      <w:r w:rsidRPr="00752EEE">
        <w:rPr>
          <w:rStyle w:val="il"/>
          <w:bCs/>
          <w:sz w:val="24"/>
          <w:szCs w:val="24"/>
        </w:rPr>
        <w:t>AIMS</w:t>
      </w:r>
      <w:r w:rsidRPr="00752EEE">
        <w:rPr>
          <w:bCs/>
          <w:sz w:val="24"/>
          <w:szCs w:val="24"/>
        </w:rPr>
        <w:t xml:space="preserve"> International Outstanding Librarian </w:t>
      </w:r>
      <w:r w:rsidRPr="00752EEE">
        <w:rPr>
          <w:rStyle w:val="il"/>
          <w:bCs/>
          <w:sz w:val="24"/>
          <w:szCs w:val="24"/>
        </w:rPr>
        <w:t>Award</w:t>
      </w:r>
      <w:r w:rsidRPr="00752EEE">
        <w:rPr>
          <w:bCs/>
          <w:sz w:val="24"/>
          <w:szCs w:val="24"/>
        </w:rPr>
        <w:t xml:space="preserve"> 2012</w:t>
      </w:r>
      <w:r w:rsidRPr="00752EEE">
        <w:rPr>
          <w:sz w:val="24"/>
          <w:szCs w:val="24"/>
        </w:rPr>
        <w:t xml:space="preserve"> by </w:t>
      </w:r>
      <w:r w:rsidRPr="00752EEE">
        <w:rPr>
          <w:rStyle w:val="il"/>
          <w:sz w:val="24"/>
          <w:szCs w:val="24"/>
        </w:rPr>
        <w:t>AIMS</w:t>
      </w:r>
      <w:r w:rsidRPr="00752EEE">
        <w:rPr>
          <w:sz w:val="24"/>
          <w:szCs w:val="24"/>
        </w:rPr>
        <w:t xml:space="preserve"> (Association of Indian Management Scholars) at IIM Bangalore on Jan 7, 2013.</w:t>
      </w:r>
      <w:proofErr w:type="gramEnd"/>
    </w:p>
    <w:p w:rsidR="00DE6658" w:rsidRPr="00752EEE" w:rsidRDefault="00DE6658" w:rsidP="00663184">
      <w:pPr>
        <w:jc w:val="both"/>
        <w:rPr>
          <w:sz w:val="24"/>
          <w:szCs w:val="24"/>
        </w:rPr>
      </w:pPr>
    </w:p>
    <w:p w:rsidR="009B1560" w:rsidRPr="00752EEE" w:rsidRDefault="009B1560" w:rsidP="00663184">
      <w:pPr>
        <w:jc w:val="both"/>
        <w:rPr>
          <w:sz w:val="24"/>
          <w:szCs w:val="24"/>
        </w:rPr>
      </w:pPr>
      <w:r w:rsidRPr="00752EEE">
        <w:rPr>
          <w:sz w:val="24"/>
          <w:szCs w:val="24"/>
        </w:rPr>
        <w:t>Conferred the Asian Professional Award by the Special Libraries Association (SLA) Asian Chapter in June 2011 at the SLA Annual Conference at Philadelphia, USA.</w:t>
      </w:r>
    </w:p>
    <w:p w:rsidR="009B1560" w:rsidRPr="00752EEE" w:rsidRDefault="009B1560" w:rsidP="00663184">
      <w:pPr>
        <w:jc w:val="both"/>
        <w:rPr>
          <w:sz w:val="24"/>
          <w:szCs w:val="24"/>
        </w:rPr>
      </w:pPr>
    </w:p>
    <w:p w:rsidR="009B1560" w:rsidRPr="00752EEE" w:rsidRDefault="009B1560" w:rsidP="00663184">
      <w:pPr>
        <w:jc w:val="both"/>
        <w:rPr>
          <w:sz w:val="24"/>
          <w:szCs w:val="24"/>
        </w:rPr>
      </w:pPr>
      <w:proofErr w:type="gramStart"/>
      <w:r w:rsidRPr="00752EEE">
        <w:rPr>
          <w:sz w:val="24"/>
          <w:szCs w:val="24"/>
        </w:rPr>
        <w:lastRenderedPageBreak/>
        <w:t>Conferred the Best Librarian Award 2007 by MANLIBNET (Management Libraries Network) in the (9</w:t>
      </w:r>
      <w:r w:rsidRPr="00752EEE">
        <w:rPr>
          <w:sz w:val="24"/>
          <w:szCs w:val="24"/>
          <w:vertAlign w:val="superscript"/>
        </w:rPr>
        <w:t>th</w:t>
      </w:r>
      <w:r w:rsidRPr="00752EEE">
        <w:rPr>
          <w:sz w:val="24"/>
          <w:szCs w:val="24"/>
        </w:rPr>
        <w:t xml:space="preserve"> Annual Convention of MANLIBNET) during February 4-6, 2008 at Indian Council of Social Science Research, New Delhi.</w:t>
      </w:r>
      <w:proofErr w:type="gramEnd"/>
    </w:p>
    <w:p w:rsidR="009B1560" w:rsidRPr="00752EEE" w:rsidRDefault="009B1560" w:rsidP="00663184">
      <w:pPr>
        <w:jc w:val="both"/>
        <w:rPr>
          <w:b/>
          <w:bCs/>
          <w:sz w:val="24"/>
          <w:szCs w:val="24"/>
        </w:rPr>
      </w:pPr>
    </w:p>
    <w:p w:rsidR="009B1560" w:rsidRPr="00752EEE" w:rsidRDefault="009B1560" w:rsidP="00663184">
      <w:pPr>
        <w:jc w:val="both"/>
        <w:rPr>
          <w:sz w:val="24"/>
          <w:szCs w:val="24"/>
        </w:rPr>
      </w:pPr>
      <w:proofErr w:type="gramStart"/>
      <w:r w:rsidRPr="00752EEE">
        <w:rPr>
          <w:sz w:val="24"/>
          <w:szCs w:val="24"/>
        </w:rPr>
        <w:t>Invited by the Department of State, USA the prestigious International Visitor Programme from May 31- June 21, 2001.</w:t>
      </w:r>
      <w:proofErr w:type="gramEnd"/>
      <w:r w:rsidRPr="00752EEE">
        <w:rPr>
          <w:sz w:val="24"/>
          <w:szCs w:val="24"/>
        </w:rPr>
        <w:t xml:space="preserve">  The visits included visits to various libraries, exposure to different library systems and technology applications in US libraries.  This was followed by a visit to Florida Atlantic University (FAU) Library, Boca Raton, U.S.A. from June 22-29, 2003 as part of institutional partnership programme of Nirma Education &amp; Research Foundation and FAU.</w:t>
      </w:r>
    </w:p>
    <w:p w:rsidR="009B1560" w:rsidRPr="00752EEE" w:rsidRDefault="009B1560" w:rsidP="00663184">
      <w:pPr>
        <w:jc w:val="both"/>
        <w:rPr>
          <w:sz w:val="24"/>
          <w:szCs w:val="24"/>
        </w:rPr>
      </w:pPr>
    </w:p>
    <w:p w:rsidR="009B1560" w:rsidRPr="00752EEE" w:rsidRDefault="009B1560" w:rsidP="00663184">
      <w:pPr>
        <w:jc w:val="both"/>
        <w:rPr>
          <w:sz w:val="24"/>
          <w:szCs w:val="24"/>
        </w:rPr>
      </w:pPr>
      <w:r w:rsidRPr="00752EEE">
        <w:rPr>
          <w:sz w:val="24"/>
          <w:szCs w:val="24"/>
        </w:rPr>
        <w:t>Central College Gold Medal for securing the highest marks in the Bachelor of Library and Information Science in April 1989.</w:t>
      </w:r>
    </w:p>
    <w:p w:rsidR="009B1560" w:rsidRPr="00752EEE" w:rsidRDefault="009B1560" w:rsidP="00663184">
      <w:pPr>
        <w:jc w:val="both"/>
        <w:rPr>
          <w:sz w:val="24"/>
          <w:szCs w:val="24"/>
        </w:rPr>
      </w:pPr>
    </w:p>
    <w:p w:rsidR="009B1560" w:rsidRPr="00752EEE" w:rsidRDefault="009B1560" w:rsidP="00663184">
      <w:pPr>
        <w:jc w:val="both"/>
        <w:rPr>
          <w:sz w:val="24"/>
          <w:szCs w:val="24"/>
        </w:rPr>
      </w:pPr>
      <w:r w:rsidRPr="00752EEE">
        <w:rPr>
          <w:sz w:val="24"/>
          <w:szCs w:val="24"/>
        </w:rPr>
        <w:t>Central College Gold Medal for securing the highest marks in the Master of Library and Information Science in April 1990.</w:t>
      </w:r>
    </w:p>
    <w:p w:rsidR="009B1560" w:rsidRPr="00752EEE" w:rsidRDefault="009B1560" w:rsidP="00663184">
      <w:pPr>
        <w:jc w:val="both"/>
        <w:rPr>
          <w:sz w:val="24"/>
          <w:szCs w:val="24"/>
        </w:rPr>
      </w:pPr>
    </w:p>
    <w:p w:rsidR="009B1560" w:rsidRPr="00752EEE" w:rsidRDefault="009B1560" w:rsidP="00663184">
      <w:pPr>
        <w:jc w:val="both"/>
        <w:rPr>
          <w:sz w:val="24"/>
          <w:szCs w:val="24"/>
        </w:rPr>
      </w:pPr>
      <w:proofErr w:type="gramStart"/>
      <w:r w:rsidRPr="00752EEE">
        <w:rPr>
          <w:sz w:val="24"/>
          <w:szCs w:val="24"/>
        </w:rPr>
        <w:t>State Award by Directorate of Youth Services and Sports, Government of Karnataka for securing highest marks in Bachelor of Library and Information Science in April 1989.</w:t>
      </w:r>
      <w:proofErr w:type="gramEnd"/>
    </w:p>
    <w:p w:rsidR="009B1560" w:rsidRPr="00752EEE" w:rsidRDefault="009B1560" w:rsidP="00663184">
      <w:pPr>
        <w:jc w:val="both"/>
        <w:rPr>
          <w:sz w:val="24"/>
          <w:szCs w:val="24"/>
        </w:rPr>
      </w:pPr>
    </w:p>
    <w:p w:rsidR="009B1560" w:rsidRPr="00752EEE" w:rsidRDefault="009B1560" w:rsidP="00663184">
      <w:pPr>
        <w:jc w:val="both"/>
        <w:rPr>
          <w:sz w:val="24"/>
          <w:szCs w:val="24"/>
        </w:rPr>
      </w:pPr>
      <w:r w:rsidRPr="00752EEE">
        <w:rPr>
          <w:sz w:val="24"/>
          <w:szCs w:val="24"/>
        </w:rPr>
        <w:t>Dr. V.A. Ram Endowment Scholarship for 1986-87 as the second best Merit student of B.Sc. (PEM).</w:t>
      </w:r>
    </w:p>
    <w:p w:rsidR="009B1560" w:rsidRPr="00752EEE" w:rsidRDefault="009B1560" w:rsidP="00663184">
      <w:pPr>
        <w:jc w:val="both"/>
        <w:rPr>
          <w:sz w:val="24"/>
          <w:szCs w:val="24"/>
        </w:rPr>
      </w:pPr>
    </w:p>
    <w:p w:rsidR="009B1560" w:rsidRPr="00752EEE" w:rsidRDefault="009B1560" w:rsidP="00663184">
      <w:pPr>
        <w:tabs>
          <w:tab w:val="left" w:pos="1890"/>
        </w:tabs>
        <w:jc w:val="both"/>
        <w:rPr>
          <w:sz w:val="24"/>
          <w:szCs w:val="24"/>
        </w:rPr>
      </w:pPr>
      <w:r w:rsidRPr="00752EEE">
        <w:rPr>
          <w:sz w:val="24"/>
          <w:szCs w:val="24"/>
        </w:rPr>
        <w:t>Cleared UGC NET twice in 1990 and 1991</w:t>
      </w:r>
    </w:p>
    <w:p w:rsidR="009B1560" w:rsidRPr="00752EEE" w:rsidRDefault="009B1560" w:rsidP="00663184">
      <w:pPr>
        <w:pStyle w:val="BodyText"/>
        <w:rPr>
          <w:rFonts w:ascii="Times New Roman" w:hAnsi="Times New Roman"/>
          <w:i w:val="0"/>
          <w:szCs w:val="24"/>
        </w:rPr>
      </w:pPr>
    </w:p>
    <w:p w:rsidR="009B1560" w:rsidRPr="00752EEE" w:rsidRDefault="009B1560" w:rsidP="00663184">
      <w:pPr>
        <w:pStyle w:val="BodyText"/>
        <w:rPr>
          <w:rFonts w:ascii="Times New Roman" w:hAnsi="Times New Roman"/>
          <w:i w:val="0"/>
          <w:szCs w:val="24"/>
        </w:rPr>
      </w:pPr>
    </w:p>
    <w:p w:rsidR="009B1560" w:rsidRPr="00752EEE" w:rsidRDefault="009B1560" w:rsidP="00663184">
      <w:pPr>
        <w:pStyle w:val="BodyText"/>
        <w:rPr>
          <w:rFonts w:ascii="Times New Roman" w:hAnsi="Times New Roman"/>
          <w:szCs w:val="24"/>
        </w:rPr>
      </w:pPr>
      <w:r w:rsidRPr="00752EEE">
        <w:rPr>
          <w:rFonts w:ascii="Times New Roman" w:hAnsi="Times New Roman"/>
          <w:i w:val="0"/>
          <w:szCs w:val="24"/>
        </w:rPr>
        <w:t xml:space="preserve">Publications </w:t>
      </w:r>
    </w:p>
    <w:p w:rsidR="009B1560" w:rsidRPr="00752EEE" w:rsidRDefault="009B1560" w:rsidP="00663184">
      <w:pPr>
        <w:jc w:val="both"/>
        <w:rPr>
          <w:sz w:val="24"/>
          <w:szCs w:val="24"/>
        </w:rPr>
      </w:pPr>
    </w:p>
    <w:p w:rsidR="009B1560" w:rsidRPr="00752EEE" w:rsidRDefault="009B1560" w:rsidP="00663184">
      <w:pPr>
        <w:jc w:val="both"/>
        <w:rPr>
          <w:sz w:val="24"/>
          <w:szCs w:val="24"/>
        </w:rPr>
      </w:pPr>
      <w:r w:rsidRPr="00752EEE">
        <w:rPr>
          <w:sz w:val="24"/>
          <w:szCs w:val="24"/>
        </w:rPr>
        <w:t>Papers in journals:</w:t>
      </w:r>
    </w:p>
    <w:p w:rsidR="009B1560" w:rsidRPr="00752EEE" w:rsidRDefault="009B1560" w:rsidP="00663184">
      <w:pPr>
        <w:autoSpaceDE w:val="0"/>
        <w:autoSpaceDN w:val="0"/>
        <w:adjustRightInd w:val="0"/>
        <w:jc w:val="both"/>
        <w:rPr>
          <w:sz w:val="24"/>
          <w:szCs w:val="24"/>
        </w:rPr>
      </w:pPr>
    </w:p>
    <w:p w:rsidR="00372319" w:rsidRPr="00752EEE" w:rsidRDefault="00372319" w:rsidP="00372319">
      <w:pPr>
        <w:numPr>
          <w:ilvl w:val="0"/>
          <w:numId w:val="6"/>
        </w:numPr>
        <w:autoSpaceDE w:val="0"/>
        <w:autoSpaceDN w:val="0"/>
        <w:adjustRightInd w:val="0"/>
        <w:jc w:val="both"/>
        <w:rPr>
          <w:sz w:val="24"/>
          <w:szCs w:val="24"/>
        </w:rPr>
      </w:pPr>
      <w:proofErr w:type="spellStart"/>
      <w:r>
        <w:rPr>
          <w:rFonts w:eastAsiaTheme="minorHAnsi"/>
          <w:sz w:val="24"/>
          <w:szCs w:val="24"/>
        </w:rPr>
        <w:t>Hanumappa</w:t>
      </w:r>
      <w:proofErr w:type="spellEnd"/>
      <w:r>
        <w:rPr>
          <w:rFonts w:eastAsiaTheme="minorHAnsi"/>
          <w:sz w:val="24"/>
          <w:szCs w:val="24"/>
        </w:rPr>
        <w:t xml:space="preserve">, </w:t>
      </w:r>
      <w:proofErr w:type="spellStart"/>
      <w:r>
        <w:rPr>
          <w:rFonts w:eastAsiaTheme="minorHAnsi"/>
          <w:sz w:val="24"/>
          <w:szCs w:val="24"/>
        </w:rPr>
        <w:t>Anilkumar</w:t>
      </w:r>
      <w:proofErr w:type="spellEnd"/>
      <w:r>
        <w:rPr>
          <w:rFonts w:eastAsiaTheme="minorHAnsi"/>
          <w:sz w:val="24"/>
          <w:szCs w:val="24"/>
        </w:rPr>
        <w:t xml:space="preserve">, Dora, M and </w:t>
      </w:r>
      <w:proofErr w:type="spellStart"/>
      <w:r>
        <w:rPr>
          <w:rFonts w:eastAsiaTheme="minorHAnsi"/>
          <w:sz w:val="24"/>
          <w:szCs w:val="24"/>
        </w:rPr>
        <w:t>Navik</w:t>
      </w:r>
      <w:proofErr w:type="spellEnd"/>
      <w:r>
        <w:rPr>
          <w:rFonts w:eastAsiaTheme="minorHAnsi"/>
          <w:sz w:val="24"/>
          <w:szCs w:val="24"/>
        </w:rPr>
        <w:t xml:space="preserve">, Viral (2014): Open source solutions in Indian libraries. </w:t>
      </w:r>
      <w:r w:rsidRPr="00372319">
        <w:rPr>
          <w:rFonts w:eastAsiaTheme="minorHAnsi"/>
          <w:i/>
          <w:sz w:val="24"/>
          <w:szCs w:val="24"/>
        </w:rPr>
        <w:t>Library Hi Tech</w:t>
      </w:r>
      <w:r>
        <w:rPr>
          <w:rFonts w:eastAsiaTheme="minorHAnsi"/>
          <w:sz w:val="24"/>
          <w:szCs w:val="24"/>
        </w:rPr>
        <w:t>, 32(2).</w:t>
      </w:r>
    </w:p>
    <w:p w:rsidR="00372319" w:rsidRPr="002E6F1B" w:rsidRDefault="00372319" w:rsidP="00372319">
      <w:pPr>
        <w:numPr>
          <w:ilvl w:val="0"/>
          <w:numId w:val="6"/>
        </w:numPr>
        <w:autoSpaceDE w:val="0"/>
        <w:autoSpaceDN w:val="0"/>
        <w:adjustRightInd w:val="0"/>
        <w:jc w:val="both"/>
        <w:rPr>
          <w:sz w:val="24"/>
          <w:szCs w:val="24"/>
        </w:rPr>
      </w:pPr>
      <w:proofErr w:type="spellStart"/>
      <w:r w:rsidRPr="00752EEE">
        <w:rPr>
          <w:sz w:val="24"/>
          <w:szCs w:val="24"/>
        </w:rPr>
        <w:t>Hanumappa</w:t>
      </w:r>
      <w:proofErr w:type="spellEnd"/>
      <w:r w:rsidRPr="00752EEE">
        <w:rPr>
          <w:sz w:val="24"/>
          <w:szCs w:val="24"/>
        </w:rPr>
        <w:t xml:space="preserve">, </w:t>
      </w:r>
      <w:proofErr w:type="spellStart"/>
      <w:r w:rsidRPr="00752EEE">
        <w:rPr>
          <w:sz w:val="24"/>
          <w:szCs w:val="24"/>
        </w:rPr>
        <w:t>Anilkumar</w:t>
      </w:r>
      <w:proofErr w:type="spellEnd"/>
      <w:r w:rsidRPr="00752EEE">
        <w:rPr>
          <w:sz w:val="24"/>
          <w:szCs w:val="24"/>
        </w:rPr>
        <w:t xml:space="preserve"> and Dora, M (2013). </w:t>
      </w:r>
      <w:r w:rsidRPr="00752EEE">
        <w:rPr>
          <w:rFonts w:eastAsiaTheme="minorHAnsi"/>
          <w:sz w:val="24"/>
          <w:szCs w:val="24"/>
        </w:rPr>
        <w:t xml:space="preserve">Evaluating E-resource Collections in a Business School Library: A Comparative Study of Aggregator Packages at Indian Institute of Management Ahmedabad Library, </w:t>
      </w:r>
      <w:r w:rsidRPr="002E6F1B">
        <w:rPr>
          <w:rFonts w:eastAsiaTheme="minorHAnsi"/>
          <w:i/>
          <w:sz w:val="24"/>
          <w:szCs w:val="24"/>
        </w:rPr>
        <w:t>Journal of Business &amp; Finance Librarianship</w:t>
      </w:r>
      <w:r w:rsidRPr="00752EEE">
        <w:rPr>
          <w:rFonts w:eastAsiaTheme="minorHAnsi"/>
          <w:sz w:val="24"/>
          <w:szCs w:val="24"/>
        </w:rPr>
        <w:t>, 18</w:t>
      </w:r>
      <w:r>
        <w:rPr>
          <w:rFonts w:eastAsiaTheme="minorHAnsi"/>
          <w:sz w:val="24"/>
          <w:szCs w:val="24"/>
        </w:rPr>
        <w:t>(</w:t>
      </w:r>
      <w:r w:rsidRPr="00752EEE">
        <w:rPr>
          <w:rFonts w:eastAsiaTheme="minorHAnsi"/>
          <w:sz w:val="24"/>
          <w:szCs w:val="24"/>
        </w:rPr>
        <w:t>2</w:t>
      </w:r>
      <w:r>
        <w:rPr>
          <w:rFonts w:eastAsiaTheme="minorHAnsi"/>
          <w:sz w:val="24"/>
          <w:szCs w:val="24"/>
        </w:rPr>
        <w:t>)</w:t>
      </w:r>
      <w:r w:rsidRPr="00752EEE">
        <w:rPr>
          <w:rFonts w:eastAsiaTheme="minorHAnsi"/>
          <w:sz w:val="24"/>
          <w:szCs w:val="24"/>
        </w:rPr>
        <w:t>, 100-118</w:t>
      </w:r>
      <w:r>
        <w:rPr>
          <w:rFonts w:eastAsiaTheme="minorHAnsi"/>
          <w:sz w:val="24"/>
          <w:szCs w:val="24"/>
        </w:rPr>
        <w:t>.</w:t>
      </w:r>
    </w:p>
    <w:p w:rsidR="00372319" w:rsidRPr="00752EEE" w:rsidRDefault="00372319" w:rsidP="00372319">
      <w:pPr>
        <w:numPr>
          <w:ilvl w:val="0"/>
          <w:numId w:val="6"/>
        </w:numPr>
        <w:autoSpaceDE w:val="0"/>
        <w:autoSpaceDN w:val="0"/>
        <w:adjustRightInd w:val="0"/>
        <w:jc w:val="both"/>
        <w:rPr>
          <w:sz w:val="24"/>
          <w:szCs w:val="24"/>
        </w:rPr>
      </w:pPr>
      <w:proofErr w:type="spellStart"/>
      <w:r w:rsidRPr="00752EEE">
        <w:rPr>
          <w:color w:val="000000"/>
          <w:sz w:val="24"/>
          <w:szCs w:val="24"/>
          <w:lang w:bidi="hi-IN"/>
        </w:rPr>
        <w:t>Hanumappa</w:t>
      </w:r>
      <w:proofErr w:type="spellEnd"/>
      <w:r w:rsidRPr="00752EEE">
        <w:rPr>
          <w:color w:val="000000"/>
          <w:sz w:val="24"/>
          <w:szCs w:val="24"/>
          <w:lang w:bidi="hi-IN"/>
        </w:rPr>
        <w:t xml:space="preserve">, </w:t>
      </w:r>
      <w:proofErr w:type="spellStart"/>
      <w:r w:rsidRPr="00752EEE">
        <w:rPr>
          <w:color w:val="000000"/>
          <w:sz w:val="24"/>
          <w:szCs w:val="24"/>
          <w:lang w:bidi="hi-IN"/>
        </w:rPr>
        <w:t>Anilkumar</w:t>
      </w:r>
      <w:proofErr w:type="spellEnd"/>
      <w:r w:rsidRPr="00752EEE">
        <w:rPr>
          <w:color w:val="000000"/>
          <w:sz w:val="24"/>
          <w:szCs w:val="24"/>
          <w:lang w:bidi="hi-IN"/>
        </w:rPr>
        <w:t xml:space="preserve"> and Dora, M. (2012). </w:t>
      </w:r>
      <w:r w:rsidRPr="00752EEE">
        <w:rPr>
          <w:sz w:val="24"/>
          <w:szCs w:val="24"/>
        </w:rPr>
        <w:t xml:space="preserve">Research productivity in a management institute: an analysis of research performance of Indian Institute of Management Ahmedabad during 1999 to 2010. </w:t>
      </w:r>
      <w:r w:rsidRPr="002E6F1B">
        <w:rPr>
          <w:i/>
          <w:sz w:val="24"/>
          <w:szCs w:val="24"/>
        </w:rPr>
        <w:t>DESIDOC Journal of Library and Information Technology</w:t>
      </w:r>
      <w:r w:rsidRPr="00752EEE">
        <w:rPr>
          <w:sz w:val="24"/>
          <w:szCs w:val="24"/>
        </w:rPr>
        <w:t>, Vol 32 (4), 365-372.</w:t>
      </w:r>
    </w:p>
    <w:p w:rsidR="00752EEE" w:rsidRPr="00752EEE" w:rsidRDefault="009B1560" w:rsidP="00752EEE">
      <w:pPr>
        <w:numPr>
          <w:ilvl w:val="0"/>
          <w:numId w:val="6"/>
        </w:numPr>
        <w:autoSpaceDE w:val="0"/>
        <w:autoSpaceDN w:val="0"/>
        <w:adjustRightInd w:val="0"/>
        <w:jc w:val="both"/>
        <w:rPr>
          <w:sz w:val="24"/>
          <w:szCs w:val="24"/>
        </w:rPr>
      </w:pPr>
      <w:proofErr w:type="spellStart"/>
      <w:r w:rsidRPr="00752EEE">
        <w:rPr>
          <w:color w:val="000000"/>
          <w:sz w:val="24"/>
          <w:szCs w:val="24"/>
          <w:lang w:bidi="hi-IN"/>
        </w:rPr>
        <w:t>Hanumappa</w:t>
      </w:r>
      <w:proofErr w:type="spellEnd"/>
      <w:r w:rsidRPr="00752EEE">
        <w:rPr>
          <w:color w:val="000000"/>
          <w:sz w:val="24"/>
          <w:szCs w:val="24"/>
          <w:lang w:bidi="hi-IN"/>
        </w:rPr>
        <w:t xml:space="preserve">, Anil Kumar and Dora, M (2011). Citation analysis of doctoral dissertations at IIMA: A review of the local use of journals. </w:t>
      </w:r>
      <w:r w:rsidRPr="00752EEE">
        <w:rPr>
          <w:i/>
          <w:iCs/>
          <w:color w:val="000000"/>
          <w:sz w:val="24"/>
          <w:szCs w:val="24"/>
          <w:lang w:bidi="hi-IN"/>
        </w:rPr>
        <w:t xml:space="preserve">Library </w:t>
      </w:r>
      <w:r w:rsidR="00372319">
        <w:rPr>
          <w:i/>
          <w:iCs/>
          <w:color w:val="000000"/>
          <w:sz w:val="24"/>
          <w:szCs w:val="24"/>
          <w:lang w:bidi="hi-IN"/>
        </w:rPr>
        <w:t>C</w:t>
      </w:r>
      <w:r w:rsidRPr="00752EEE">
        <w:rPr>
          <w:i/>
          <w:iCs/>
          <w:color w:val="000000"/>
          <w:sz w:val="24"/>
          <w:szCs w:val="24"/>
          <w:lang w:bidi="hi-IN"/>
        </w:rPr>
        <w:t xml:space="preserve">ollections, </w:t>
      </w:r>
      <w:r w:rsidR="00372319">
        <w:rPr>
          <w:i/>
          <w:iCs/>
          <w:color w:val="000000"/>
          <w:sz w:val="24"/>
          <w:szCs w:val="24"/>
          <w:lang w:bidi="hi-IN"/>
        </w:rPr>
        <w:t>A</w:t>
      </w:r>
      <w:r w:rsidRPr="00752EEE">
        <w:rPr>
          <w:i/>
          <w:iCs/>
          <w:color w:val="000000"/>
          <w:sz w:val="24"/>
          <w:szCs w:val="24"/>
          <w:lang w:bidi="hi-IN"/>
        </w:rPr>
        <w:t xml:space="preserve">cquisitions and </w:t>
      </w:r>
      <w:r w:rsidR="00372319">
        <w:rPr>
          <w:i/>
          <w:iCs/>
          <w:color w:val="000000"/>
          <w:sz w:val="24"/>
          <w:szCs w:val="24"/>
          <w:lang w:bidi="hi-IN"/>
        </w:rPr>
        <w:t>T</w:t>
      </w:r>
      <w:r w:rsidRPr="00752EEE">
        <w:rPr>
          <w:i/>
          <w:iCs/>
          <w:color w:val="000000"/>
          <w:sz w:val="24"/>
          <w:szCs w:val="24"/>
          <w:lang w:bidi="hi-IN"/>
        </w:rPr>
        <w:t xml:space="preserve">echnical </w:t>
      </w:r>
      <w:r w:rsidR="00372319">
        <w:rPr>
          <w:i/>
          <w:iCs/>
          <w:color w:val="000000"/>
          <w:sz w:val="24"/>
          <w:szCs w:val="24"/>
          <w:lang w:bidi="hi-IN"/>
        </w:rPr>
        <w:t>S</w:t>
      </w:r>
      <w:r w:rsidRPr="00752EEE">
        <w:rPr>
          <w:i/>
          <w:iCs/>
          <w:color w:val="000000"/>
          <w:sz w:val="24"/>
          <w:szCs w:val="24"/>
          <w:lang w:bidi="hi-IN"/>
        </w:rPr>
        <w:t>ervices</w:t>
      </w:r>
      <w:r w:rsidRPr="00752EEE">
        <w:rPr>
          <w:color w:val="000000"/>
          <w:sz w:val="24"/>
          <w:szCs w:val="24"/>
          <w:lang w:bidi="hi-IN"/>
        </w:rPr>
        <w:t>, 35 (1), 32-39.</w:t>
      </w:r>
    </w:p>
    <w:p w:rsidR="009B1560" w:rsidRPr="00752EEE" w:rsidRDefault="009B1560" w:rsidP="00663184">
      <w:pPr>
        <w:autoSpaceDE w:val="0"/>
        <w:autoSpaceDN w:val="0"/>
        <w:adjustRightInd w:val="0"/>
        <w:ind w:left="360"/>
        <w:jc w:val="both"/>
        <w:rPr>
          <w:color w:val="000000"/>
          <w:sz w:val="24"/>
          <w:szCs w:val="24"/>
          <w:lang w:bidi="hi-IN"/>
        </w:rPr>
      </w:pPr>
    </w:p>
    <w:p w:rsidR="009B1560" w:rsidRPr="00752EEE" w:rsidRDefault="009B1560" w:rsidP="00663184">
      <w:pPr>
        <w:autoSpaceDE w:val="0"/>
        <w:autoSpaceDN w:val="0"/>
        <w:adjustRightInd w:val="0"/>
        <w:jc w:val="both"/>
        <w:rPr>
          <w:color w:val="000000"/>
          <w:sz w:val="24"/>
          <w:szCs w:val="24"/>
          <w:lang w:bidi="hi-IN"/>
        </w:rPr>
      </w:pPr>
    </w:p>
    <w:p w:rsidR="009B1560" w:rsidRPr="00752EEE" w:rsidRDefault="009B1560" w:rsidP="00663184">
      <w:pPr>
        <w:jc w:val="both"/>
        <w:rPr>
          <w:sz w:val="24"/>
          <w:szCs w:val="24"/>
        </w:rPr>
      </w:pPr>
      <w:r w:rsidRPr="00752EEE">
        <w:rPr>
          <w:sz w:val="24"/>
          <w:szCs w:val="24"/>
        </w:rPr>
        <w:t>Books:</w:t>
      </w:r>
    </w:p>
    <w:p w:rsidR="009B1560" w:rsidRPr="00752EEE" w:rsidRDefault="009B1560" w:rsidP="00663184">
      <w:pPr>
        <w:jc w:val="both"/>
        <w:rPr>
          <w:sz w:val="24"/>
          <w:szCs w:val="24"/>
        </w:rPr>
      </w:pPr>
      <w:r w:rsidRPr="00752EEE">
        <w:rPr>
          <w:sz w:val="24"/>
          <w:szCs w:val="24"/>
        </w:rPr>
        <w:tab/>
      </w:r>
    </w:p>
    <w:p w:rsidR="000425D5" w:rsidRPr="00752EEE" w:rsidRDefault="000425D5" w:rsidP="00752EEE">
      <w:pPr>
        <w:numPr>
          <w:ilvl w:val="0"/>
          <w:numId w:val="6"/>
        </w:numPr>
        <w:ind w:hanging="450"/>
        <w:jc w:val="both"/>
        <w:rPr>
          <w:sz w:val="24"/>
          <w:szCs w:val="24"/>
        </w:rPr>
      </w:pPr>
      <w:proofErr w:type="spellStart"/>
      <w:r w:rsidRPr="00752EEE">
        <w:rPr>
          <w:sz w:val="24"/>
          <w:szCs w:val="24"/>
        </w:rPr>
        <w:t>Hanumappa</w:t>
      </w:r>
      <w:proofErr w:type="spellEnd"/>
      <w:r w:rsidRPr="00752EEE">
        <w:rPr>
          <w:sz w:val="24"/>
          <w:szCs w:val="24"/>
        </w:rPr>
        <w:t xml:space="preserve">, </w:t>
      </w:r>
      <w:proofErr w:type="spellStart"/>
      <w:r w:rsidRPr="00752EEE">
        <w:rPr>
          <w:sz w:val="24"/>
          <w:szCs w:val="24"/>
        </w:rPr>
        <w:t>Anilkumar</w:t>
      </w:r>
      <w:proofErr w:type="spellEnd"/>
      <w:r w:rsidRPr="00752EEE">
        <w:rPr>
          <w:sz w:val="24"/>
          <w:szCs w:val="24"/>
        </w:rPr>
        <w:t xml:space="preserve"> and </w:t>
      </w:r>
      <w:proofErr w:type="spellStart"/>
      <w:r w:rsidRPr="00752EEE">
        <w:rPr>
          <w:sz w:val="24"/>
          <w:szCs w:val="24"/>
        </w:rPr>
        <w:t>Kumbar</w:t>
      </w:r>
      <w:proofErr w:type="spellEnd"/>
      <w:r w:rsidRPr="00752EEE">
        <w:rPr>
          <w:sz w:val="24"/>
          <w:szCs w:val="24"/>
        </w:rPr>
        <w:t>, T.S. (Ed.) (2012). Strategies for Managing Libraries in the Future. Ahmedabad: Indian Institute of Management Ahmedabad.</w:t>
      </w:r>
    </w:p>
    <w:p w:rsidR="000425D5" w:rsidRPr="00752EEE" w:rsidRDefault="000425D5" w:rsidP="00663184">
      <w:pPr>
        <w:ind w:left="720"/>
        <w:jc w:val="both"/>
        <w:rPr>
          <w:sz w:val="24"/>
          <w:szCs w:val="24"/>
        </w:rPr>
      </w:pPr>
    </w:p>
    <w:p w:rsidR="009B1560" w:rsidRPr="00752EEE" w:rsidRDefault="009B1560" w:rsidP="00752EEE">
      <w:pPr>
        <w:numPr>
          <w:ilvl w:val="0"/>
          <w:numId w:val="6"/>
        </w:numPr>
        <w:ind w:hanging="450"/>
        <w:jc w:val="both"/>
        <w:rPr>
          <w:sz w:val="24"/>
          <w:szCs w:val="24"/>
        </w:rPr>
      </w:pPr>
      <w:r w:rsidRPr="00752EEE">
        <w:rPr>
          <w:sz w:val="24"/>
          <w:szCs w:val="24"/>
        </w:rPr>
        <w:lastRenderedPageBreak/>
        <w:t>Hanumappa, AnilKumar (2010).</w:t>
      </w:r>
      <w:r w:rsidRPr="00752EEE">
        <w:rPr>
          <w:sz w:val="24"/>
          <w:szCs w:val="24"/>
          <w:u w:val="single"/>
        </w:rPr>
        <w:t xml:space="preserve"> Business Information Needs of the Indian Corporate Sector</w:t>
      </w:r>
      <w:r w:rsidRPr="00752EEE">
        <w:rPr>
          <w:sz w:val="24"/>
          <w:szCs w:val="24"/>
        </w:rPr>
        <w:t>. New Delhi: Allied Publishers, 2010.</w:t>
      </w:r>
    </w:p>
    <w:p w:rsidR="009B1560" w:rsidRPr="00752EEE" w:rsidRDefault="009B1560" w:rsidP="00663184">
      <w:pPr>
        <w:jc w:val="both"/>
        <w:rPr>
          <w:sz w:val="24"/>
          <w:szCs w:val="24"/>
        </w:rPr>
      </w:pPr>
    </w:p>
    <w:p w:rsidR="009B1560" w:rsidRPr="00752EEE" w:rsidRDefault="009B1560" w:rsidP="00752EEE">
      <w:pPr>
        <w:numPr>
          <w:ilvl w:val="0"/>
          <w:numId w:val="6"/>
        </w:numPr>
        <w:ind w:hanging="450"/>
        <w:jc w:val="both"/>
        <w:rPr>
          <w:sz w:val="24"/>
          <w:szCs w:val="24"/>
        </w:rPr>
      </w:pPr>
      <w:r w:rsidRPr="00752EEE">
        <w:rPr>
          <w:sz w:val="24"/>
          <w:szCs w:val="24"/>
        </w:rPr>
        <w:t>Hanumappa, AnilKumar, Ed. (2010).</w:t>
      </w:r>
      <w:r w:rsidRPr="00752EEE">
        <w:rPr>
          <w:sz w:val="24"/>
          <w:szCs w:val="24"/>
          <w:u w:val="single"/>
        </w:rPr>
        <w:t xml:space="preserve">  Preparing New Generation Librarians for Meeting Future Challenges</w:t>
      </w:r>
      <w:r w:rsidRPr="00752EEE">
        <w:rPr>
          <w:sz w:val="24"/>
          <w:szCs w:val="24"/>
        </w:rPr>
        <w:t>. Ahmedabad, ADINET.</w:t>
      </w:r>
    </w:p>
    <w:p w:rsidR="009B1560" w:rsidRPr="00752EEE" w:rsidRDefault="009B1560" w:rsidP="00663184">
      <w:pPr>
        <w:pStyle w:val="ListParagraph"/>
        <w:jc w:val="both"/>
        <w:rPr>
          <w:sz w:val="24"/>
          <w:szCs w:val="24"/>
        </w:rPr>
      </w:pPr>
    </w:p>
    <w:p w:rsidR="009B1560" w:rsidRPr="00752EEE" w:rsidRDefault="009B1560" w:rsidP="00752EEE">
      <w:pPr>
        <w:numPr>
          <w:ilvl w:val="0"/>
          <w:numId w:val="6"/>
        </w:numPr>
        <w:ind w:hanging="450"/>
        <w:jc w:val="both"/>
        <w:rPr>
          <w:sz w:val="24"/>
          <w:szCs w:val="24"/>
        </w:rPr>
      </w:pPr>
      <w:r w:rsidRPr="00752EEE">
        <w:rPr>
          <w:sz w:val="24"/>
          <w:szCs w:val="24"/>
        </w:rPr>
        <w:t xml:space="preserve">Hanumappa, AnilKumar, Ed. (2006). </w:t>
      </w:r>
      <w:r w:rsidRPr="00752EEE">
        <w:rPr>
          <w:sz w:val="24"/>
          <w:szCs w:val="24"/>
          <w:u w:val="single"/>
        </w:rPr>
        <w:t>Technology and Management Trends: Perspectives and opportunities for library professionals</w:t>
      </w:r>
      <w:r w:rsidRPr="00752EEE">
        <w:rPr>
          <w:sz w:val="24"/>
          <w:szCs w:val="24"/>
        </w:rPr>
        <w:t>, proceedings of the VIII MANLIBNET Convention. New Delhi, Allied Publishers.</w:t>
      </w:r>
    </w:p>
    <w:p w:rsidR="009B1560" w:rsidRPr="00752EEE" w:rsidRDefault="009B1560" w:rsidP="00663184">
      <w:pPr>
        <w:ind w:left="720"/>
        <w:jc w:val="both"/>
        <w:rPr>
          <w:sz w:val="24"/>
          <w:szCs w:val="24"/>
        </w:rPr>
      </w:pPr>
    </w:p>
    <w:p w:rsidR="009B1560" w:rsidRPr="00752EEE" w:rsidRDefault="009B1560" w:rsidP="00752EEE">
      <w:pPr>
        <w:numPr>
          <w:ilvl w:val="0"/>
          <w:numId w:val="6"/>
        </w:numPr>
        <w:ind w:hanging="450"/>
        <w:jc w:val="both"/>
        <w:rPr>
          <w:sz w:val="24"/>
          <w:szCs w:val="24"/>
        </w:rPr>
      </w:pPr>
      <w:r w:rsidRPr="00752EEE">
        <w:rPr>
          <w:sz w:val="24"/>
          <w:szCs w:val="24"/>
        </w:rPr>
        <w:t xml:space="preserve">Hanumappa, AnilKumar and Murthy, T.A.V (Ed.) (2002). </w:t>
      </w:r>
      <w:r w:rsidRPr="00752EEE">
        <w:rPr>
          <w:sz w:val="24"/>
          <w:szCs w:val="24"/>
          <w:u w:val="single"/>
        </w:rPr>
        <w:t>Internet Engineering for Library and Information Centres</w:t>
      </w:r>
      <w:r w:rsidRPr="00752EEE">
        <w:rPr>
          <w:sz w:val="24"/>
          <w:szCs w:val="24"/>
        </w:rPr>
        <w:t xml:space="preserve"> the conference proceedings of CALIBER 2002 held at Jaipur. Ahmedabad, INFLIBNET (Information and Library Network).</w:t>
      </w:r>
    </w:p>
    <w:p w:rsidR="009B1560" w:rsidRPr="00752EEE" w:rsidRDefault="009B1560" w:rsidP="00663184">
      <w:pPr>
        <w:pStyle w:val="ListParagraph"/>
        <w:jc w:val="both"/>
        <w:rPr>
          <w:sz w:val="24"/>
          <w:szCs w:val="24"/>
        </w:rPr>
      </w:pPr>
    </w:p>
    <w:p w:rsidR="009B1560" w:rsidRPr="00752EEE" w:rsidRDefault="009B1560" w:rsidP="00752EEE">
      <w:pPr>
        <w:numPr>
          <w:ilvl w:val="0"/>
          <w:numId w:val="6"/>
        </w:numPr>
        <w:ind w:hanging="450"/>
        <w:jc w:val="both"/>
        <w:rPr>
          <w:sz w:val="24"/>
          <w:szCs w:val="24"/>
        </w:rPr>
      </w:pPr>
      <w:r w:rsidRPr="00752EEE">
        <w:rPr>
          <w:sz w:val="24"/>
          <w:szCs w:val="24"/>
        </w:rPr>
        <w:t xml:space="preserve">Hanumappa, AnilKumar and Sareen, S.B. (Ed.) (1997). </w:t>
      </w:r>
      <w:r w:rsidRPr="00752EEE">
        <w:rPr>
          <w:sz w:val="24"/>
          <w:szCs w:val="24"/>
          <w:u w:val="single"/>
        </w:rPr>
        <w:t>National Directory of Entrepreneur Trainer Motivators and Resource Persons</w:t>
      </w:r>
      <w:r w:rsidRPr="00752EEE">
        <w:rPr>
          <w:sz w:val="24"/>
          <w:szCs w:val="24"/>
        </w:rPr>
        <w:t>. Ahmedabad, Entrepreneurship Development Institute of India.</w:t>
      </w:r>
    </w:p>
    <w:p w:rsidR="009B1560" w:rsidRDefault="009B1560" w:rsidP="004C1034">
      <w:pPr>
        <w:ind w:left="270"/>
        <w:jc w:val="both"/>
        <w:rPr>
          <w:sz w:val="24"/>
          <w:szCs w:val="24"/>
        </w:rPr>
      </w:pPr>
    </w:p>
    <w:p w:rsidR="004C1034" w:rsidRDefault="004C1034" w:rsidP="004C1034">
      <w:pPr>
        <w:ind w:left="270"/>
        <w:jc w:val="both"/>
        <w:rPr>
          <w:sz w:val="24"/>
          <w:szCs w:val="24"/>
        </w:rPr>
      </w:pPr>
    </w:p>
    <w:p w:rsidR="009B1560" w:rsidRPr="00752EEE" w:rsidRDefault="009B1560" w:rsidP="00663184">
      <w:pPr>
        <w:jc w:val="both"/>
        <w:rPr>
          <w:sz w:val="24"/>
          <w:szCs w:val="24"/>
        </w:rPr>
      </w:pPr>
      <w:r w:rsidRPr="00752EEE">
        <w:rPr>
          <w:sz w:val="24"/>
          <w:szCs w:val="24"/>
        </w:rPr>
        <w:t>Papers in books:</w:t>
      </w:r>
    </w:p>
    <w:p w:rsidR="009B1560" w:rsidRPr="00752EEE" w:rsidRDefault="009B1560" w:rsidP="00663184">
      <w:pPr>
        <w:jc w:val="both"/>
        <w:rPr>
          <w:sz w:val="24"/>
          <w:szCs w:val="24"/>
        </w:rPr>
      </w:pPr>
    </w:p>
    <w:p w:rsidR="004C1034" w:rsidRDefault="004C1034" w:rsidP="00752EEE">
      <w:pPr>
        <w:numPr>
          <w:ilvl w:val="0"/>
          <w:numId w:val="6"/>
        </w:numPr>
        <w:jc w:val="both"/>
        <w:rPr>
          <w:sz w:val="24"/>
          <w:szCs w:val="24"/>
        </w:rPr>
      </w:pPr>
      <w:proofErr w:type="spellStart"/>
      <w:r>
        <w:rPr>
          <w:sz w:val="24"/>
          <w:szCs w:val="24"/>
        </w:rPr>
        <w:t>Hanumappa</w:t>
      </w:r>
      <w:proofErr w:type="spellEnd"/>
      <w:r>
        <w:rPr>
          <w:sz w:val="24"/>
          <w:szCs w:val="24"/>
        </w:rPr>
        <w:t xml:space="preserve">, </w:t>
      </w:r>
      <w:proofErr w:type="spellStart"/>
      <w:r>
        <w:rPr>
          <w:sz w:val="24"/>
          <w:szCs w:val="24"/>
        </w:rPr>
        <w:t>AnilKumar</w:t>
      </w:r>
      <w:proofErr w:type="spellEnd"/>
      <w:r>
        <w:rPr>
          <w:sz w:val="24"/>
          <w:szCs w:val="24"/>
        </w:rPr>
        <w:t xml:space="preserve"> (2014): Return on Investment (ROI) from a Business School Library: An Indian Perspective, in </w:t>
      </w:r>
      <w:r w:rsidRPr="00372319">
        <w:rPr>
          <w:sz w:val="24"/>
          <w:szCs w:val="24"/>
          <w:u w:val="single"/>
        </w:rPr>
        <w:t>Business School Libraries in the 21</w:t>
      </w:r>
      <w:r w:rsidRPr="00372319">
        <w:rPr>
          <w:sz w:val="24"/>
          <w:szCs w:val="24"/>
          <w:u w:val="single"/>
          <w:vertAlign w:val="superscript"/>
        </w:rPr>
        <w:t>st</w:t>
      </w:r>
      <w:r w:rsidRPr="00372319">
        <w:rPr>
          <w:sz w:val="24"/>
          <w:szCs w:val="24"/>
          <w:u w:val="single"/>
        </w:rPr>
        <w:t xml:space="preserve"> Century, </w:t>
      </w:r>
      <w:r>
        <w:rPr>
          <w:sz w:val="24"/>
          <w:szCs w:val="24"/>
        </w:rPr>
        <w:t>edited</w:t>
      </w:r>
      <w:r w:rsidR="00372319">
        <w:rPr>
          <w:sz w:val="24"/>
          <w:szCs w:val="24"/>
        </w:rPr>
        <w:t xml:space="preserve"> by Wales, Tim. Surrey: </w:t>
      </w:r>
      <w:proofErr w:type="spellStart"/>
      <w:r w:rsidR="00372319">
        <w:rPr>
          <w:sz w:val="24"/>
          <w:szCs w:val="24"/>
        </w:rPr>
        <w:t>Ashgate</w:t>
      </w:r>
      <w:proofErr w:type="spellEnd"/>
      <w:r w:rsidR="00372319">
        <w:rPr>
          <w:sz w:val="24"/>
          <w:szCs w:val="24"/>
        </w:rPr>
        <w:t>, 65-84.</w:t>
      </w:r>
    </w:p>
    <w:p w:rsidR="004C1034" w:rsidRDefault="004C1034" w:rsidP="004C1034">
      <w:pPr>
        <w:ind w:left="720"/>
        <w:jc w:val="both"/>
        <w:rPr>
          <w:sz w:val="24"/>
          <w:szCs w:val="24"/>
        </w:rPr>
      </w:pPr>
      <w:bookmarkStart w:id="0" w:name="_GoBack"/>
      <w:bookmarkEnd w:id="0"/>
    </w:p>
    <w:p w:rsidR="001A30AC" w:rsidRPr="00752EEE" w:rsidRDefault="001A30AC" w:rsidP="00752EEE">
      <w:pPr>
        <w:numPr>
          <w:ilvl w:val="0"/>
          <w:numId w:val="6"/>
        </w:numPr>
        <w:jc w:val="both"/>
        <w:rPr>
          <w:sz w:val="24"/>
          <w:szCs w:val="24"/>
        </w:rPr>
      </w:pPr>
      <w:proofErr w:type="spellStart"/>
      <w:r w:rsidRPr="00752EEE">
        <w:rPr>
          <w:sz w:val="24"/>
          <w:szCs w:val="24"/>
        </w:rPr>
        <w:t>Hanumappa</w:t>
      </w:r>
      <w:proofErr w:type="spellEnd"/>
      <w:r w:rsidRPr="00752EEE">
        <w:rPr>
          <w:sz w:val="24"/>
          <w:szCs w:val="24"/>
        </w:rPr>
        <w:t xml:space="preserve">, </w:t>
      </w:r>
      <w:proofErr w:type="spellStart"/>
      <w:r w:rsidRPr="00752EEE">
        <w:rPr>
          <w:sz w:val="24"/>
          <w:szCs w:val="24"/>
        </w:rPr>
        <w:t>AnilKumar</w:t>
      </w:r>
      <w:proofErr w:type="spellEnd"/>
      <w:r w:rsidRPr="00752EEE">
        <w:rPr>
          <w:sz w:val="24"/>
          <w:szCs w:val="24"/>
        </w:rPr>
        <w:t xml:space="preserve"> and Dora, Mallikarjun (2012). Exploring author networks: a bibliometric and social network analysis of MANLIBNET conferences, in </w:t>
      </w:r>
      <w:r w:rsidRPr="00752EEE">
        <w:rPr>
          <w:sz w:val="24"/>
          <w:szCs w:val="24"/>
          <w:u w:val="single"/>
        </w:rPr>
        <w:t>Creating wisdom and knowledge through shared learning: role of librarians and information managers</w:t>
      </w:r>
      <w:r w:rsidRPr="00752EEE">
        <w:rPr>
          <w:sz w:val="24"/>
          <w:szCs w:val="24"/>
        </w:rPr>
        <w:t xml:space="preserve">, edited by Pervez, Akhtar et al. Conference papers of MANLIBNET 2012. New Delhi: MANLIBNET. </w:t>
      </w:r>
    </w:p>
    <w:p w:rsidR="001A30AC" w:rsidRPr="00752EEE" w:rsidRDefault="001A30AC" w:rsidP="00663184">
      <w:pPr>
        <w:ind w:left="720"/>
        <w:jc w:val="both"/>
        <w:rPr>
          <w:bCs/>
          <w:sz w:val="24"/>
          <w:szCs w:val="24"/>
        </w:rPr>
      </w:pPr>
    </w:p>
    <w:p w:rsidR="009B1560" w:rsidRPr="00752EEE" w:rsidRDefault="009B1560" w:rsidP="00752EEE">
      <w:pPr>
        <w:numPr>
          <w:ilvl w:val="0"/>
          <w:numId w:val="6"/>
        </w:numPr>
        <w:jc w:val="both"/>
        <w:rPr>
          <w:bCs/>
          <w:sz w:val="24"/>
          <w:szCs w:val="24"/>
        </w:rPr>
      </w:pPr>
      <w:r w:rsidRPr="00752EEE">
        <w:rPr>
          <w:sz w:val="24"/>
          <w:szCs w:val="24"/>
        </w:rPr>
        <w:t xml:space="preserve">Hanumappa, Anil Kumar (2011). Vikram Sarabhai Library: Connecting to the Information World, in </w:t>
      </w:r>
      <w:r w:rsidRPr="00752EEE">
        <w:rPr>
          <w:sz w:val="24"/>
          <w:szCs w:val="24"/>
          <w:u w:val="single"/>
        </w:rPr>
        <w:t>Nurturing Institutional Excellence: Indian Institute of Management Ahmedabad</w:t>
      </w:r>
      <w:r w:rsidRPr="00752EEE">
        <w:rPr>
          <w:sz w:val="24"/>
          <w:szCs w:val="24"/>
        </w:rPr>
        <w:t xml:space="preserve">. Edited by V.S. Chand and T.V. Rao. New Delhi: MacMillan Publishers Pvt. </w:t>
      </w:r>
      <w:proofErr w:type="gramStart"/>
      <w:r w:rsidRPr="00752EEE">
        <w:rPr>
          <w:sz w:val="24"/>
          <w:szCs w:val="24"/>
        </w:rPr>
        <w:t>Ltd..</w:t>
      </w:r>
      <w:proofErr w:type="gramEnd"/>
    </w:p>
    <w:p w:rsidR="009B1560" w:rsidRPr="00752EEE" w:rsidRDefault="009B1560" w:rsidP="00663184">
      <w:pPr>
        <w:ind w:left="720"/>
        <w:jc w:val="both"/>
        <w:rPr>
          <w:bCs/>
          <w:sz w:val="24"/>
          <w:szCs w:val="24"/>
        </w:rPr>
      </w:pPr>
    </w:p>
    <w:p w:rsidR="009B1560" w:rsidRPr="00752EEE" w:rsidRDefault="009B1560" w:rsidP="00752EEE">
      <w:pPr>
        <w:numPr>
          <w:ilvl w:val="0"/>
          <w:numId w:val="6"/>
        </w:numPr>
        <w:jc w:val="both"/>
        <w:rPr>
          <w:bCs/>
          <w:sz w:val="24"/>
          <w:szCs w:val="24"/>
        </w:rPr>
      </w:pPr>
      <w:r w:rsidRPr="00752EEE">
        <w:rPr>
          <w:bCs/>
          <w:sz w:val="24"/>
          <w:szCs w:val="24"/>
        </w:rPr>
        <w:t xml:space="preserve">Hanumappa, Anil Kumar (2011). Return on Investment (ROI) from libraries in </w:t>
      </w:r>
      <w:r w:rsidRPr="00752EEE">
        <w:rPr>
          <w:bCs/>
          <w:sz w:val="24"/>
          <w:szCs w:val="24"/>
          <w:u w:val="single"/>
        </w:rPr>
        <w:t xml:space="preserve">Towards Building a knowledge Society: Library as catalyst for knowledge discovery and management </w:t>
      </w:r>
      <w:r w:rsidRPr="00752EEE">
        <w:rPr>
          <w:bCs/>
          <w:sz w:val="24"/>
          <w:szCs w:val="24"/>
        </w:rPr>
        <w:t>edited by Arora, Jagdish, et al. Proceedings of VIII International CALIBER. Ahmedabad: INFLIBNET.</w:t>
      </w:r>
    </w:p>
    <w:p w:rsidR="009B1560" w:rsidRPr="00752EEE" w:rsidRDefault="009B1560" w:rsidP="00663184">
      <w:pPr>
        <w:ind w:left="720"/>
        <w:jc w:val="both"/>
        <w:rPr>
          <w:bCs/>
          <w:sz w:val="24"/>
          <w:szCs w:val="24"/>
        </w:rPr>
      </w:pPr>
    </w:p>
    <w:p w:rsidR="009B1560" w:rsidRPr="00752EEE" w:rsidRDefault="009B1560" w:rsidP="00752EEE">
      <w:pPr>
        <w:numPr>
          <w:ilvl w:val="0"/>
          <w:numId w:val="6"/>
        </w:numPr>
        <w:jc w:val="both"/>
        <w:rPr>
          <w:bCs/>
          <w:sz w:val="24"/>
          <w:szCs w:val="24"/>
        </w:rPr>
      </w:pPr>
      <w:r w:rsidRPr="00752EEE">
        <w:rPr>
          <w:sz w:val="24"/>
          <w:szCs w:val="24"/>
        </w:rPr>
        <w:t xml:space="preserve">Hanumappa, Anil Kumar and Shastri, Monita (2006). Trends in Library Security: A study of existing technologies in </w:t>
      </w:r>
      <w:r w:rsidRPr="00752EEE">
        <w:rPr>
          <w:sz w:val="24"/>
          <w:szCs w:val="24"/>
          <w:u w:val="single"/>
        </w:rPr>
        <w:t>Technology and Management Trends: Perspectives and opportunities for library professionals</w:t>
      </w:r>
      <w:r w:rsidRPr="00752EEE">
        <w:rPr>
          <w:sz w:val="24"/>
          <w:szCs w:val="24"/>
        </w:rPr>
        <w:t>, proceedings of the VIII MANLIBNET Convention. New Delhi: Allied Publishers, 2006.</w:t>
      </w:r>
    </w:p>
    <w:p w:rsidR="009B1560" w:rsidRPr="00752EEE" w:rsidRDefault="009B1560" w:rsidP="00663184">
      <w:pPr>
        <w:jc w:val="both"/>
        <w:rPr>
          <w:bCs/>
          <w:sz w:val="24"/>
          <w:szCs w:val="24"/>
        </w:rPr>
      </w:pPr>
    </w:p>
    <w:p w:rsidR="009B1560" w:rsidRPr="00752EEE" w:rsidRDefault="009B1560" w:rsidP="00752EEE">
      <w:pPr>
        <w:numPr>
          <w:ilvl w:val="0"/>
          <w:numId w:val="6"/>
        </w:numPr>
        <w:jc w:val="both"/>
        <w:rPr>
          <w:sz w:val="24"/>
          <w:szCs w:val="24"/>
        </w:rPr>
      </w:pPr>
      <w:r w:rsidRPr="00752EEE">
        <w:rPr>
          <w:sz w:val="24"/>
          <w:szCs w:val="24"/>
        </w:rPr>
        <w:t xml:space="preserve">Hanumappa, Anil Kumar (2005). Management of Libraries in the Knowledge Era: Beyond Frontiers of traditional librarianship: A case of Library Resource Center in </w:t>
      </w:r>
      <w:r w:rsidRPr="00752EEE">
        <w:rPr>
          <w:sz w:val="24"/>
          <w:szCs w:val="24"/>
          <w:u w:val="single"/>
        </w:rPr>
        <w:t>Library Management: Trends and Opportunities.</w:t>
      </w:r>
      <w:r w:rsidRPr="00752EEE">
        <w:rPr>
          <w:sz w:val="24"/>
          <w:szCs w:val="24"/>
        </w:rPr>
        <w:t xml:space="preserve"> Edited by: Dr. Roshan Lal Raina, Dr. Dinesh K Gupta and Dr. Ramesh C. Gaur. New Delhi, Excel Books.</w:t>
      </w:r>
    </w:p>
    <w:p w:rsidR="009B1560" w:rsidRPr="00752EEE" w:rsidRDefault="009B1560" w:rsidP="00663184">
      <w:pPr>
        <w:jc w:val="both"/>
        <w:rPr>
          <w:sz w:val="24"/>
          <w:szCs w:val="24"/>
        </w:rPr>
      </w:pPr>
    </w:p>
    <w:p w:rsidR="009B1560" w:rsidRPr="00752EEE" w:rsidRDefault="009B1560" w:rsidP="00663184">
      <w:pPr>
        <w:jc w:val="both"/>
        <w:rPr>
          <w:sz w:val="24"/>
          <w:szCs w:val="24"/>
        </w:rPr>
      </w:pPr>
      <w:r w:rsidRPr="00752EEE">
        <w:rPr>
          <w:sz w:val="24"/>
          <w:szCs w:val="24"/>
        </w:rPr>
        <w:t>Papers in conferences:</w:t>
      </w:r>
    </w:p>
    <w:p w:rsidR="009B1560" w:rsidRPr="00752EEE" w:rsidRDefault="009B1560" w:rsidP="00663184">
      <w:pPr>
        <w:ind w:left="720"/>
        <w:jc w:val="both"/>
        <w:rPr>
          <w:sz w:val="24"/>
          <w:szCs w:val="24"/>
        </w:rPr>
      </w:pPr>
    </w:p>
    <w:p w:rsidR="009B1560" w:rsidRPr="00752EEE" w:rsidRDefault="009B1560" w:rsidP="00663184">
      <w:pPr>
        <w:numPr>
          <w:ilvl w:val="0"/>
          <w:numId w:val="4"/>
        </w:numPr>
        <w:ind w:left="851" w:hanging="425"/>
        <w:jc w:val="both"/>
        <w:rPr>
          <w:sz w:val="24"/>
          <w:szCs w:val="24"/>
        </w:rPr>
      </w:pPr>
      <w:r w:rsidRPr="00752EEE">
        <w:rPr>
          <w:sz w:val="24"/>
          <w:szCs w:val="24"/>
        </w:rPr>
        <w:t>“ROI of a business library: An Indian perspective,” presented at the Joint meeting of American Business Library Directors, European Business School Librarians Group and Asia Pacific Business School Librarians Group at Graduate School of Business, Stanford University, USA during April 17-20, 2012.</w:t>
      </w:r>
    </w:p>
    <w:p w:rsidR="000425D5" w:rsidRPr="00752EEE" w:rsidRDefault="000425D5" w:rsidP="00663184">
      <w:pPr>
        <w:ind w:left="851"/>
        <w:jc w:val="both"/>
        <w:rPr>
          <w:sz w:val="24"/>
          <w:szCs w:val="24"/>
        </w:rPr>
      </w:pPr>
    </w:p>
    <w:p w:rsidR="009B1560" w:rsidRPr="00752EEE" w:rsidRDefault="009B1560" w:rsidP="00663184">
      <w:pPr>
        <w:numPr>
          <w:ilvl w:val="0"/>
          <w:numId w:val="4"/>
        </w:numPr>
        <w:ind w:left="851" w:hanging="425"/>
        <w:jc w:val="both"/>
        <w:rPr>
          <w:sz w:val="24"/>
          <w:szCs w:val="24"/>
        </w:rPr>
      </w:pPr>
      <w:r w:rsidRPr="00752EEE">
        <w:rPr>
          <w:sz w:val="24"/>
          <w:szCs w:val="24"/>
        </w:rPr>
        <w:t>“Knowledge Management Strategies for Effectively Managing Libraries,” presented in the 7</w:t>
      </w:r>
      <w:r w:rsidRPr="00752EEE">
        <w:rPr>
          <w:sz w:val="24"/>
          <w:szCs w:val="24"/>
          <w:vertAlign w:val="superscript"/>
        </w:rPr>
        <w:t>th</w:t>
      </w:r>
      <w:r w:rsidRPr="00752EEE">
        <w:rPr>
          <w:sz w:val="24"/>
          <w:szCs w:val="24"/>
        </w:rPr>
        <w:t xml:space="preserve"> MANLIBNET Annual National Convention on Digital Libraries in Knowledge Management: Opportunities for Management Libraries during May 5-7, 2005 at Indian Institute of Management, Kozhikode. </w:t>
      </w:r>
    </w:p>
    <w:p w:rsidR="000425D5" w:rsidRPr="00752EEE" w:rsidRDefault="000425D5" w:rsidP="00663184">
      <w:pPr>
        <w:jc w:val="both"/>
        <w:rPr>
          <w:sz w:val="24"/>
          <w:szCs w:val="24"/>
        </w:rPr>
      </w:pPr>
    </w:p>
    <w:p w:rsidR="009B1560" w:rsidRPr="00752EEE" w:rsidRDefault="009B1560" w:rsidP="00663184">
      <w:pPr>
        <w:numPr>
          <w:ilvl w:val="0"/>
          <w:numId w:val="4"/>
        </w:numPr>
        <w:ind w:left="851" w:hanging="425"/>
        <w:jc w:val="both"/>
        <w:rPr>
          <w:sz w:val="24"/>
          <w:szCs w:val="24"/>
        </w:rPr>
      </w:pPr>
      <w:r w:rsidRPr="00752EEE">
        <w:rPr>
          <w:sz w:val="24"/>
          <w:szCs w:val="24"/>
        </w:rPr>
        <w:t>“Impact of IT in Special Libraries” which was presented at the Ahmedabad Library Network (ADINET) Annual Seminar – 2002 at Ahmedabad.</w:t>
      </w:r>
    </w:p>
    <w:p w:rsidR="000425D5" w:rsidRPr="00752EEE" w:rsidRDefault="000425D5" w:rsidP="00663184">
      <w:pPr>
        <w:ind w:left="851"/>
        <w:jc w:val="both"/>
        <w:rPr>
          <w:sz w:val="24"/>
          <w:szCs w:val="24"/>
        </w:rPr>
      </w:pPr>
    </w:p>
    <w:p w:rsidR="009B1560" w:rsidRPr="00752EEE" w:rsidRDefault="009B1560" w:rsidP="00663184">
      <w:pPr>
        <w:numPr>
          <w:ilvl w:val="0"/>
          <w:numId w:val="4"/>
        </w:numPr>
        <w:ind w:left="851" w:hanging="425"/>
        <w:jc w:val="both"/>
        <w:rPr>
          <w:sz w:val="24"/>
          <w:szCs w:val="24"/>
        </w:rPr>
      </w:pPr>
      <w:r w:rsidRPr="00752EEE">
        <w:rPr>
          <w:sz w:val="24"/>
          <w:szCs w:val="24"/>
        </w:rPr>
        <w:t>“Librarian at the cross roads: Human resources in the information age”</w:t>
      </w:r>
      <w:r w:rsidRPr="00752EEE">
        <w:rPr>
          <w:sz w:val="24"/>
          <w:szCs w:val="24"/>
          <w:u w:val="single"/>
        </w:rPr>
        <w:t xml:space="preserve"> </w:t>
      </w:r>
      <w:r w:rsidRPr="00752EEE">
        <w:rPr>
          <w:sz w:val="24"/>
          <w:szCs w:val="24"/>
        </w:rPr>
        <w:t>at the 49</w:t>
      </w:r>
      <w:r w:rsidRPr="00752EEE">
        <w:rPr>
          <w:sz w:val="24"/>
          <w:szCs w:val="24"/>
          <w:vertAlign w:val="superscript"/>
        </w:rPr>
        <w:t>th</w:t>
      </w:r>
      <w:r w:rsidRPr="00752EEE">
        <w:rPr>
          <w:sz w:val="24"/>
          <w:szCs w:val="24"/>
        </w:rPr>
        <w:t xml:space="preserve"> FID Conference and Congress at New Delhi, 1998.</w:t>
      </w:r>
    </w:p>
    <w:p w:rsidR="000425D5" w:rsidRPr="00752EEE" w:rsidRDefault="000425D5" w:rsidP="00663184">
      <w:pPr>
        <w:ind w:left="851"/>
        <w:jc w:val="both"/>
        <w:rPr>
          <w:sz w:val="24"/>
          <w:szCs w:val="24"/>
        </w:rPr>
      </w:pPr>
    </w:p>
    <w:p w:rsidR="009B1560" w:rsidRPr="00752EEE" w:rsidRDefault="009B1560" w:rsidP="00663184">
      <w:pPr>
        <w:numPr>
          <w:ilvl w:val="0"/>
          <w:numId w:val="4"/>
        </w:numPr>
        <w:ind w:left="851" w:hanging="425"/>
        <w:jc w:val="both"/>
        <w:rPr>
          <w:sz w:val="24"/>
          <w:szCs w:val="24"/>
        </w:rPr>
      </w:pPr>
      <w:r w:rsidRPr="00752EEE">
        <w:rPr>
          <w:sz w:val="24"/>
          <w:szCs w:val="24"/>
        </w:rPr>
        <w:t>“Library and information science education in the information age” which was presented at the 49</w:t>
      </w:r>
      <w:r w:rsidRPr="00752EEE">
        <w:rPr>
          <w:sz w:val="24"/>
          <w:szCs w:val="24"/>
          <w:vertAlign w:val="superscript"/>
        </w:rPr>
        <w:t>th</w:t>
      </w:r>
      <w:r w:rsidRPr="00752EEE">
        <w:rPr>
          <w:sz w:val="24"/>
          <w:szCs w:val="24"/>
        </w:rPr>
        <w:t xml:space="preserve"> FID Pre-congress at Jaipur, 1998.</w:t>
      </w:r>
    </w:p>
    <w:p w:rsidR="009B1560" w:rsidRPr="00752EEE" w:rsidRDefault="009B1560" w:rsidP="00663184">
      <w:pPr>
        <w:numPr>
          <w:ilvl w:val="0"/>
          <w:numId w:val="4"/>
        </w:numPr>
        <w:ind w:left="851" w:hanging="425"/>
        <w:jc w:val="both"/>
        <w:rPr>
          <w:sz w:val="24"/>
          <w:szCs w:val="24"/>
        </w:rPr>
      </w:pPr>
      <w:r w:rsidRPr="00752EEE">
        <w:rPr>
          <w:sz w:val="24"/>
          <w:szCs w:val="24"/>
        </w:rPr>
        <w:t xml:space="preserve">“Knowledge Management and the Business Librarian” at the National Convention on Business and Management Information organised by Indian Institute </w:t>
      </w:r>
      <w:r w:rsidR="000425D5" w:rsidRPr="00752EEE">
        <w:rPr>
          <w:sz w:val="24"/>
          <w:szCs w:val="24"/>
        </w:rPr>
        <w:t>of Management, Ahmedabad, 1999.</w:t>
      </w:r>
    </w:p>
    <w:p w:rsidR="000425D5" w:rsidRPr="00752EEE" w:rsidRDefault="000425D5" w:rsidP="00663184">
      <w:pPr>
        <w:ind w:left="851"/>
        <w:jc w:val="both"/>
        <w:rPr>
          <w:sz w:val="24"/>
          <w:szCs w:val="24"/>
        </w:rPr>
      </w:pPr>
    </w:p>
    <w:p w:rsidR="000425D5" w:rsidRPr="00752EEE" w:rsidRDefault="009B1560" w:rsidP="00663184">
      <w:pPr>
        <w:numPr>
          <w:ilvl w:val="0"/>
          <w:numId w:val="4"/>
        </w:numPr>
        <w:ind w:left="851" w:hanging="425"/>
        <w:jc w:val="both"/>
        <w:rPr>
          <w:sz w:val="24"/>
          <w:szCs w:val="24"/>
        </w:rPr>
      </w:pPr>
      <w:r w:rsidRPr="00752EEE">
        <w:rPr>
          <w:sz w:val="24"/>
          <w:szCs w:val="24"/>
        </w:rPr>
        <w:t>“Retraining of Library and information professionals as knowledge workers” at Information Today Tomorrow during November 22-24, 2000 at National Aeronautics Ltd., Bangalore.  The convention was organized by National Information System for Science and Technology (NISSAT).</w:t>
      </w:r>
    </w:p>
    <w:p w:rsidR="000425D5" w:rsidRPr="00752EEE" w:rsidRDefault="000425D5" w:rsidP="00663184">
      <w:pPr>
        <w:pStyle w:val="ListParagraph"/>
        <w:jc w:val="both"/>
        <w:rPr>
          <w:bCs/>
          <w:sz w:val="24"/>
          <w:szCs w:val="24"/>
        </w:rPr>
      </w:pPr>
    </w:p>
    <w:p w:rsidR="009B1560" w:rsidRPr="00752EEE" w:rsidRDefault="009B1560" w:rsidP="00663184">
      <w:pPr>
        <w:numPr>
          <w:ilvl w:val="0"/>
          <w:numId w:val="4"/>
        </w:numPr>
        <w:ind w:left="851" w:hanging="425"/>
        <w:jc w:val="both"/>
        <w:rPr>
          <w:sz w:val="24"/>
          <w:szCs w:val="24"/>
        </w:rPr>
      </w:pPr>
      <w:r w:rsidRPr="00752EEE">
        <w:rPr>
          <w:bCs/>
          <w:sz w:val="24"/>
          <w:szCs w:val="24"/>
        </w:rPr>
        <w:t xml:space="preserve">“Emerging Libraries, Technologies and Librarians” </w:t>
      </w:r>
      <w:r w:rsidRPr="00752EEE">
        <w:rPr>
          <w:sz w:val="24"/>
          <w:szCs w:val="24"/>
        </w:rPr>
        <w:t xml:space="preserve">at the DIGITAL LIBRARY SEMINAR during October 24 &amp; 25, 2005 at ITC Kakatiya Sheraton &amp; Towers, Hyderabad. The seminar was organized by </w:t>
      </w:r>
      <w:r w:rsidRPr="00752EEE">
        <w:rPr>
          <w:color w:val="000000"/>
          <w:sz w:val="24"/>
          <w:szCs w:val="24"/>
        </w:rPr>
        <w:t>Technical Education Quality Improvement Programme (</w:t>
      </w:r>
      <w:r w:rsidRPr="00752EEE">
        <w:rPr>
          <w:bCs/>
          <w:color w:val="000000"/>
          <w:sz w:val="24"/>
          <w:szCs w:val="24"/>
        </w:rPr>
        <w:t xml:space="preserve">TEQIP) </w:t>
      </w:r>
      <w:r w:rsidRPr="00752EEE">
        <w:rPr>
          <w:sz w:val="24"/>
          <w:szCs w:val="24"/>
        </w:rPr>
        <w:t>(National Project Implementation Unit) &amp; Elsevier ScienceDirect Asia Pacific.</w:t>
      </w:r>
    </w:p>
    <w:p w:rsidR="000425D5" w:rsidRPr="00752EEE" w:rsidRDefault="000425D5" w:rsidP="00663184">
      <w:pPr>
        <w:jc w:val="both"/>
        <w:rPr>
          <w:sz w:val="24"/>
          <w:szCs w:val="24"/>
        </w:rPr>
      </w:pPr>
    </w:p>
    <w:p w:rsidR="000425D5" w:rsidRPr="00752EEE" w:rsidRDefault="009B1560" w:rsidP="00663184">
      <w:pPr>
        <w:numPr>
          <w:ilvl w:val="0"/>
          <w:numId w:val="4"/>
        </w:numPr>
        <w:ind w:left="851" w:hanging="425"/>
        <w:jc w:val="both"/>
        <w:rPr>
          <w:sz w:val="24"/>
          <w:szCs w:val="24"/>
        </w:rPr>
      </w:pPr>
      <w:r w:rsidRPr="00752EEE">
        <w:rPr>
          <w:sz w:val="24"/>
          <w:szCs w:val="24"/>
        </w:rPr>
        <w:t>“Libraries - today &amp; tomorrow: A showcase of thoughts on current trends in librarianship” in the proceedings of the National Conference on Information Management in Digital Libraries at IIT Kharagpur during August 4-6, 2006.</w:t>
      </w:r>
    </w:p>
    <w:p w:rsidR="000425D5" w:rsidRPr="00752EEE" w:rsidRDefault="000425D5" w:rsidP="00663184">
      <w:pPr>
        <w:pStyle w:val="ListParagraph"/>
        <w:jc w:val="both"/>
        <w:rPr>
          <w:bCs/>
          <w:sz w:val="24"/>
          <w:szCs w:val="24"/>
        </w:rPr>
      </w:pPr>
    </w:p>
    <w:p w:rsidR="000425D5" w:rsidRPr="00752EEE" w:rsidRDefault="009B1560" w:rsidP="00663184">
      <w:pPr>
        <w:numPr>
          <w:ilvl w:val="0"/>
          <w:numId w:val="4"/>
        </w:numPr>
        <w:ind w:left="851" w:hanging="425"/>
        <w:jc w:val="both"/>
        <w:rPr>
          <w:sz w:val="24"/>
          <w:szCs w:val="24"/>
        </w:rPr>
      </w:pPr>
      <w:r w:rsidRPr="00752EEE">
        <w:rPr>
          <w:bCs/>
          <w:sz w:val="24"/>
          <w:szCs w:val="24"/>
        </w:rPr>
        <w:t>“Licensing and pricing models for electronic resources: A review of some existing approaches in India.” Ahmedabad Library Network (ADINET) Librarian’s Day (September 3, 2005) at AMA, Ahmedabad.</w:t>
      </w:r>
    </w:p>
    <w:p w:rsidR="000425D5" w:rsidRPr="00752EEE" w:rsidRDefault="000425D5" w:rsidP="00663184">
      <w:pPr>
        <w:pStyle w:val="ListParagraph"/>
        <w:jc w:val="both"/>
        <w:rPr>
          <w:bCs/>
          <w:sz w:val="24"/>
          <w:szCs w:val="24"/>
        </w:rPr>
      </w:pPr>
    </w:p>
    <w:p w:rsidR="000425D5" w:rsidRPr="00752EEE" w:rsidRDefault="009B1560" w:rsidP="00663184">
      <w:pPr>
        <w:numPr>
          <w:ilvl w:val="0"/>
          <w:numId w:val="4"/>
        </w:numPr>
        <w:ind w:left="851" w:hanging="425"/>
        <w:jc w:val="both"/>
        <w:rPr>
          <w:sz w:val="24"/>
          <w:szCs w:val="24"/>
        </w:rPr>
      </w:pPr>
      <w:r w:rsidRPr="00752EEE">
        <w:rPr>
          <w:bCs/>
          <w:sz w:val="24"/>
          <w:szCs w:val="24"/>
        </w:rPr>
        <w:t xml:space="preserve">“A Librarian’s view of Licensing and Pricing of Digital Resources,” at the INDEST Workshop and Fourth Annual Meet at IIT Delhi during December 19-20, 2006. </w:t>
      </w:r>
    </w:p>
    <w:p w:rsidR="000425D5" w:rsidRPr="00752EEE" w:rsidRDefault="000425D5" w:rsidP="00663184">
      <w:pPr>
        <w:pStyle w:val="ListParagraph"/>
        <w:jc w:val="both"/>
        <w:rPr>
          <w:sz w:val="24"/>
          <w:szCs w:val="24"/>
        </w:rPr>
      </w:pPr>
    </w:p>
    <w:p w:rsidR="009B1560" w:rsidRPr="00752EEE" w:rsidRDefault="009B1560" w:rsidP="00663184">
      <w:pPr>
        <w:numPr>
          <w:ilvl w:val="0"/>
          <w:numId w:val="4"/>
        </w:numPr>
        <w:ind w:left="851" w:hanging="425"/>
        <w:jc w:val="both"/>
        <w:rPr>
          <w:sz w:val="24"/>
          <w:szCs w:val="24"/>
        </w:rPr>
      </w:pPr>
      <w:r w:rsidRPr="00752EEE">
        <w:rPr>
          <w:sz w:val="24"/>
          <w:szCs w:val="24"/>
        </w:rPr>
        <w:t xml:space="preserve">“Emerging trends: Perspectives for librarians” at the National Workshop on Resource Sharing in a Digital Environment in ISRO/DOS Libraries: Current status and future </w:t>
      </w:r>
      <w:r w:rsidRPr="00752EEE">
        <w:rPr>
          <w:sz w:val="24"/>
          <w:szCs w:val="24"/>
        </w:rPr>
        <w:lastRenderedPageBreak/>
        <w:t>challenges during November 21-22, 2006 at Space Applications Centre / ISRO, Ahmedabad.</w:t>
      </w:r>
    </w:p>
    <w:p w:rsidR="000425D5" w:rsidRPr="00752EEE" w:rsidRDefault="000425D5" w:rsidP="00663184">
      <w:pPr>
        <w:jc w:val="both"/>
        <w:rPr>
          <w:sz w:val="24"/>
          <w:szCs w:val="24"/>
        </w:rPr>
      </w:pPr>
    </w:p>
    <w:p w:rsidR="000425D5" w:rsidRPr="00752EEE" w:rsidRDefault="009B1560" w:rsidP="00663184">
      <w:pPr>
        <w:numPr>
          <w:ilvl w:val="0"/>
          <w:numId w:val="4"/>
        </w:numPr>
        <w:ind w:left="851" w:hanging="425"/>
        <w:jc w:val="both"/>
        <w:rPr>
          <w:sz w:val="24"/>
          <w:szCs w:val="24"/>
        </w:rPr>
      </w:pPr>
      <w:r w:rsidRPr="00752EEE">
        <w:rPr>
          <w:bCs/>
          <w:sz w:val="24"/>
          <w:szCs w:val="24"/>
        </w:rPr>
        <w:t>“Knowledge management: A primer” in the Indian Conference on Management (I-COM 2007), S.K. Patel Institute of Management and Computer Studies, Gandhinagar during December 1-2, 2007.</w:t>
      </w:r>
    </w:p>
    <w:p w:rsidR="000425D5" w:rsidRPr="00752EEE" w:rsidRDefault="000425D5" w:rsidP="00663184">
      <w:pPr>
        <w:pStyle w:val="ListParagraph"/>
        <w:jc w:val="both"/>
        <w:rPr>
          <w:bCs/>
          <w:sz w:val="24"/>
          <w:szCs w:val="24"/>
        </w:rPr>
      </w:pPr>
    </w:p>
    <w:p w:rsidR="000425D5" w:rsidRPr="00752EEE" w:rsidRDefault="009B1560" w:rsidP="00663184">
      <w:pPr>
        <w:numPr>
          <w:ilvl w:val="0"/>
          <w:numId w:val="4"/>
        </w:numPr>
        <w:ind w:left="851" w:hanging="425"/>
        <w:jc w:val="both"/>
        <w:rPr>
          <w:sz w:val="24"/>
          <w:szCs w:val="24"/>
        </w:rPr>
      </w:pPr>
      <w:r w:rsidRPr="00752EEE">
        <w:rPr>
          <w:bCs/>
          <w:sz w:val="24"/>
          <w:szCs w:val="24"/>
        </w:rPr>
        <w:t>“Awareness, use and management of e-resources” (a keynote address) at the Workshop on E-resources at NIT Kurukshetra held during December 8-9, 2007.</w:t>
      </w:r>
    </w:p>
    <w:p w:rsidR="000425D5" w:rsidRPr="00752EEE" w:rsidRDefault="000425D5" w:rsidP="00663184">
      <w:pPr>
        <w:pStyle w:val="ListParagraph"/>
        <w:jc w:val="both"/>
        <w:rPr>
          <w:sz w:val="24"/>
          <w:szCs w:val="24"/>
        </w:rPr>
      </w:pPr>
    </w:p>
    <w:p w:rsidR="000425D5" w:rsidRPr="00752EEE" w:rsidRDefault="009B1560" w:rsidP="00663184">
      <w:pPr>
        <w:numPr>
          <w:ilvl w:val="0"/>
          <w:numId w:val="4"/>
        </w:numPr>
        <w:ind w:left="851" w:hanging="425"/>
        <w:jc w:val="both"/>
        <w:rPr>
          <w:sz w:val="24"/>
          <w:szCs w:val="24"/>
        </w:rPr>
      </w:pPr>
      <w:r w:rsidRPr="00752EEE">
        <w:rPr>
          <w:sz w:val="24"/>
          <w:szCs w:val="24"/>
        </w:rPr>
        <w:t>“Emerging trends and perspectives for librarians” at the UGC Refresher Course held at Department of Library and Information Science, Gujarat University on June 29, 2007.</w:t>
      </w:r>
    </w:p>
    <w:p w:rsidR="000425D5" w:rsidRPr="00752EEE" w:rsidRDefault="000425D5" w:rsidP="00663184">
      <w:pPr>
        <w:pStyle w:val="ListParagraph"/>
        <w:jc w:val="both"/>
        <w:rPr>
          <w:sz w:val="24"/>
          <w:szCs w:val="24"/>
        </w:rPr>
      </w:pPr>
    </w:p>
    <w:p w:rsidR="000425D5" w:rsidRPr="00752EEE" w:rsidRDefault="009B1560" w:rsidP="00663184">
      <w:pPr>
        <w:numPr>
          <w:ilvl w:val="0"/>
          <w:numId w:val="4"/>
        </w:numPr>
        <w:ind w:left="851" w:hanging="425"/>
        <w:jc w:val="both"/>
        <w:rPr>
          <w:sz w:val="24"/>
          <w:szCs w:val="24"/>
        </w:rPr>
      </w:pPr>
      <w:r w:rsidRPr="00752EEE">
        <w:rPr>
          <w:sz w:val="24"/>
          <w:szCs w:val="24"/>
        </w:rPr>
        <w:t>“Emerging Trends in Librarianship” – ADINET (Ahmedabad Library Network) Lecture Series at the INFLIBNET Seminar Hall on January 18, 2008.</w:t>
      </w:r>
    </w:p>
    <w:p w:rsidR="000425D5" w:rsidRPr="00752EEE" w:rsidRDefault="000425D5" w:rsidP="00663184">
      <w:pPr>
        <w:pStyle w:val="ListParagraph"/>
        <w:jc w:val="both"/>
        <w:rPr>
          <w:sz w:val="24"/>
          <w:szCs w:val="24"/>
        </w:rPr>
      </w:pPr>
    </w:p>
    <w:p w:rsidR="000425D5" w:rsidRPr="00752EEE" w:rsidRDefault="009B1560" w:rsidP="00663184">
      <w:pPr>
        <w:numPr>
          <w:ilvl w:val="0"/>
          <w:numId w:val="4"/>
        </w:numPr>
        <w:ind w:left="851" w:hanging="425"/>
        <w:jc w:val="both"/>
        <w:rPr>
          <w:sz w:val="24"/>
          <w:szCs w:val="24"/>
        </w:rPr>
      </w:pPr>
      <w:r w:rsidRPr="00752EEE">
        <w:rPr>
          <w:sz w:val="24"/>
          <w:szCs w:val="24"/>
        </w:rPr>
        <w:t>“Emerging technology and management trends for librarians” at the UGC Refresher Course at Saurashtra University on February 22, 2008.</w:t>
      </w:r>
    </w:p>
    <w:p w:rsidR="000425D5" w:rsidRPr="00752EEE" w:rsidRDefault="000425D5" w:rsidP="00663184">
      <w:pPr>
        <w:pStyle w:val="ListParagraph"/>
        <w:jc w:val="both"/>
        <w:rPr>
          <w:sz w:val="24"/>
          <w:szCs w:val="24"/>
        </w:rPr>
      </w:pPr>
    </w:p>
    <w:p w:rsidR="009B1560" w:rsidRPr="00752EEE" w:rsidRDefault="009B1560" w:rsidP="00663184">
      <w:pPr>
        <w:numPr>
          <w:ilvl w:val="0"/>
          <w:numId w:val="4"/>
        </w:numPr>
        <w:ind w:left="851" w:hanging="425"/>
        <w:jc w:val="both"/>
        <w:rPr>
          <w:sz w:val="24"/>
          <w:szCs w:val="24"/>
        </w:rPr>
      </w:pPr>
      <w:r w:rsidRPr="00752EEE">
        <w:rPr>
          <w:sz w:val="24"/>
          <w:szCs w:val="24"/>
        </w:rPr>
        <w:t>“Preparing for the new era in librarianship” – a special invited lecture at the Department of Library and Information Science, Gujarat University on February 23, 2008.</w:t>
      </w:r>
    </w:p>
    <w:p w:rsidR="0008287F" w:rsidRPr="00752EEE" w:rsidRDefault="0008287F" w:rsidP="00663184">
      <w:pPr>
        <w:ind w:left="851" w:hanging="425"/>
        <w:jc w:val="both"/>
        <w:rPr>
          <w:sz w:val="24"/>
          <w:szCs w:val="24"/>
        </w:rPr>
      </w:pPr>
    </w:p>
    <w:p w:rsidR="00D034C5" w:rsidRPr="00752EEE" w:rsidRDefault="00D034C5" w:rsidP="00663184">
      <w:pPr>
        <w:ind w:left="851" w:hanging="425"/>
        <w:jc w:val="both"/>
        <w:rPr>
          <w:sz w:val="24"/>
          <w:szCs w:val="24"/>
        </w:rPr>
      </w:pPr>
    </w:p>
    <w:p w:rsidR="00D034C5" w:rsidRPr="00752EEE" w:rsidRDefault="00D034C5" w:rsidP="00663184">
      <w:pPr>
        <w:pStyle w:val="Heading6"/>
        <w:jc w:val="both"/>
        <w:rPr>
          <w:rFonts w:ascii="Times New Roman" w:hAnsi="Times New Roman" w:cs="Times New Roman"/>
          <w:b/>
          <w:i w:val="0"/>
          <w:color w:val="auto"/>
          <w:sz w:val="24"/>
          <w:szCs w:val="24"/>
        </w:rPr>
      </w:pPr>
      <w:r w:rsidRPr="00752EEE">
        <w:rPr>
          <w:rFonts w:ascii="Times New Roman" w:hAnsi="Times New Roman" w:cs="Times New Roman"/>
          <w:b/>
          <w:i w:val="0"/>
          <w:color w:val="auto"/>
          <w:sz w:val="24"/>
          <w:szCs w:val="24"/>
        </w:rPr>
        <w:t>Other accomplishments</w:t>
      </w:r>
    </w:p>
    <w:p w:rsidR="00D034C5" w:rsidRPr="00752EEE" w:rsidRDefault="00D034C5" w:rsidP="00663184">
      <w:pPr>
        <w:jc w:val="both"/>
        <w:rPr>
          <w:sz w:val="24"/>
          <w:szCs w:val="24"/>
        </w:rPr>
      </w:pPr>
    </w:p>
    <w:p w:rsidR="00D034C5" w:rsidRPr="00752EEE" w:rsidRDefault="00D034C5" w:rsidP="00663184">
      <w:pPr>
        <w:jc w:val="both"/>
        <w:rPr>
          <w:sz w:val="24"/>
          <w:szCs w:val="24"/>
        </w:rPr>
      </w:pPr>
      <w:proofErr w:type="gramStart"/>
      <w:r w:rsidRPr="00752EEE">
        <w:rPr>
          <w:sz w:val="24"/>
          <w:szCs w:val="24"/>
        </w:rPr>
        <w:t>Elected as Member of National Executive Committee of Indian Library Association, New Delhi (2011-2013).</w:t>
      </w:r>
      <w:proofErr w:type="gramEnd"/>
    </w:p>
    <w:p w:rsidR="00D034C5" w:rsidRPr="00752EEE" w:rsidRDefault="00D034C5" w:rsidP="00663184">
      <w:pPr>
        <w:jc w:val="both"/>
        <w:rPr>
          <w:sz w:val="24"/>
          <w:szCs w:val="24"/>
        </w:rPr>
      </w:pPr>
    </w:p>
    <w:p w:rsidR="00D034C5" w:rsidRPr="00752EEE" w:rsidRDefault="00D034C5" w:rsidP="00663184">
      <w:pPr>
        <w:jc w:val="both"/>
        <w:rPr>
          <w:sz w:val="24"/>
          <w:szCs w:val="24"/>
        </w:rPr>
      </w:pPr>
      <w:proofErr w:type="gramStart"/>
      <w:r w:rsidRPr="00752EEE">
        <w:rPr>
          <w:sz w:val="24"/>
          <w:szCs w:val="24"/>
        </w:rPr>
        <w:t>President, MANLIBNET (Management Libraries Network) India</w:t>
      </w:r>
      <w:r w:rsidR="00281027">
        <w:rPr>
          <w:sz w:val="24"/>
          <w:szCs w:val="24"/>
        </w:rPr>
        <w:t xml:space="preserve"> since 2008</w:t>
      </w:r>
      <w:r w:rsidRPr="00752EEE">
        <w:rPr>
          <w:sz w:val="24"/>
          <w:szCs w:val="24"/>
        </w:rPr>
        <w:t>.</w:t>
      </w:r>
      <w:proofErr w:type="gramEnd"/>
    </w:p>
    <w:p w:rsidR="00D034C5" w:rsidRPr="00752EEE" w:rsidRDefault="00D034C5" w:rsidP="00663184">
      <w:pPr>
        <w:jc w:val="both"/>
        <w:rPr>
          <w:sz w:val="24"/>
          <w:szCs w:val="24"/>
        </w:rPr>
      </w:pPr>
    </w:p>
    <w:p w:rsidR="00D034C5" w:rsidRPr="00752EEE" w:rsidRDefault="00D034C5" w:rsidP="00663184">
      <w:pPr>
        <w:jc w:val="both"/>
        <w:rPr>
          <w:sz w:val="24"/>
          <w:szCs w:val="24"/>
        </w:rPr>
      </w:pPr>
      <w:proofErr w:type="gramStart"/>
      <w:r w:rsidRPr="00752EEE">
        <w:rPr>
          <w:sz w:val="24"/>
          <w:szCs w:val="24"/>
        </w:rPr>
        <w:t>Founding team member of the International Center for Technology and Entrepreneurship, Ahmedabad (www.icreate.org.in).</w:t>
      </w:r>
      <w:proofErr w:type="gramEnd"/>
    </w:p>
    <w:p w:rsidR="00D034C5" w:rsidRPr="00752EEE" w:rsidRDefault="00D034C5" w:rsidP="00663184">
      <w:pPr>
        <w:jc w:val="both"/>
        <w:rPr>
          <w:sz w:val="24"/>
          <w:szCs w:val="24"/>
        </w:rPr>
      </w:pPr>
    </w:p>
    <w:p w:rsidR="00D034C5" w:rsidRPr="00752EEE" w:rsidRDefault="00D034C5" w:rsidP="00663184">
      <w:pPr>
        <w:jc w:val="both"/>
        <w:rPr>
          <w:sz w:val="24"/>
          <w:szCs w:val="24"/>
        </w:rPr>
      </w:pPr>
      <w:r w:rsidRPr="00752EEE">
        <w:rPr>
          <w:sz w:val="24"/>
          <w:szCs w:val="24"/>
        </w:rPr>
        <w:t>Member of the Editorial Board of Vikalpa: The journal for decision makers, IIM Ahmedabad.</w:t>
      </w:r>
    </w:p>
    <w:p w:rsidR="00D034C5" w:rsidRPr="00752EEE" w:rsidRDefault="00D034C5" w:rsidP="00663184">
      <w:pPr>
        <w:jc w:val="both"/>
        <w:rPr>
          <w:sz w:val="24"/>
          <w:szCs w:val="24"/>
        </w:rPr>
      </w:pPr>
    </w:p>
    <w:p w:rsidR="00D034C5" w:rsidRPr="00752EEE" w:rsidRDefault="00D034C5" w:rsidP="00663184">
      <w:pPr>
        <w:jc w:val="both"/>
        <w:rPr>
          <w:sz w:val="24"/>
          <w:szCs w:val="24"/>
        </w:rPr>
      </w:pPr>
      <w:proofErr w:type="gramStart"/>
      <w:r w:rsidRPr="00752EEE">
        <w:rPr>
          <w:sz w:val="24"/>
          <w:szCs w:val="24"/>
        </w:rPr>
        <w:t>Chairman, Advisory Editorial Board of the Journal of Library Management, MANLIBNET, New Delhi.</w:t>
      </w:r>
      <w:proofErr w:type="gramEnd"/>
    </w:p>
    <w:p w:rsidR="00D034C5" w:rsidRDefault="00D034C5" w:rsidP="00663184">
      <w:pPr>
        <w:jc w:val="both"/>
        <w:rPr>
          <w:sz w:val="24"/>
          <w:szCs w:val="24"/>
        </w:rPr>
      </w:pPr>
    </w:p>
    <w:p w:rsidR="004C1034" w:rsidRDefault="004C1034" w:rsidP="004C1034">
      <w:pPr>
        <w:jc w:val="both"/>
        <w:rPr>
          <w:sz w:val="24"/>
          <w:szCs w:val="24"/>
        </w:rPr>
      </w:pPr>
      <w:proofErr w:type="gramStart"/>
      <w:r w:rsidRPr="00752EEE">
        <w:rPr>
          <w:sz w:val="24"/>
          <w:szCs w:val="24"/>
        </w:rPr>
        <w:t>Member, Negotiation Committee, INDEST Consortium, MHRD.</w:t>
      </w:r>
      <w:proofErr w:type="gramEnd"/>
      <w:r>
        <w:rPr>
          <w:sz w:val="24"/>
          <w:szCs w:val="24"/>
        </w:rPr>
        <w:t xml:space="preserve"> </w:t>
      </w:r>
      <w:proofErr w:type="gramStart"/>
      <w:r>
        <w:rPr>
          <w:sz w:val="24"/>
          <w:szCs w:val="24"/>
        </w:rPr>
        <w:t>since</w:t>
      </w:r>
      <w:proofErr w:type="gramEnd"/>
      <w:r>
        <w:rPr>
          <w:sz w:val="24"/>
          <w:szCs w:val="24"/>
        </w:rPr>
        <w:t xml:space="preserve"> 2009.</w:t>
      </w:r>
    </w:p>
    <w:p w:rsidR="004C1034" w:rsidRDefault="004C1034" w:rsidP="004C1034">
      <w:pPr>
        <w:jc w:val="both"/>
        <w:rPr>
          <w:sz w:val="24"/>
          <w:szCs w:val="24"/>
        </w:rPr>
      </w:pPr>
    </w:p>
    <w:p w:rsidR="004C1034" w:rsidRPr="00752EEE" w:rsidRDefault="004C1034" w:rsidP="004C1034">
      <w:pPr>
        <w:jc w:val="both"/>
        <w:rPr>
          <w:sz w:val="24"/>
          <w:szCs w:val="24"/>
        </w:rPr>
      </w:pPr>
      <w:proofErr w:type="gramStart"/>
      <w:r>
        <w:rPr>
          <w:sz w:val="24"/>
          <w:szCs w:val="24"/>
        </w:rPr>
        <w:t xml:space="preserve">Special Invitee Member, </w:t>
      </w:r>
      <w:proofErr w:type="spellStart"/>
      <w:r>
        <w:rPr>
          <w:sz w:val="24"/>
          <w:szCs w:val="24"/>
        </w:rPr>
        <w:t>Negotation</w:t>
      </w:r>
      <w:proofErr w:type="spellEnd"/>
      <w:r>
        <w:rPr>
          <w:sz w:val="24"/>
          <w:szCs w:val="24"/>
        </w:rPr>
        <w:t xml:space="preserve"> Committee of the NIT Libraries consortium, 2013.</w:t>
      </w:r>
      <w:proofErr w:type="gramEnd"/>
    </w:p>
    <w:p w:rsidR="004C1034" w:rsidRPr="00752EEE" w:rsidRDefault="004C1034" w:rsidP="00663184">
      <w:pPr>
        <w:jc w:val="both"/>
        <w:rPr>
          <w:sz w:val="24"/>
          <w:szCs w:val="24"/>
        </w:rPr>
      </w:pPr>
    </w:p>
    <w:p w:rsidR="00D034C5" w:rsidRPr="00752EEE" w:rsidRDefault="00D034C5" w:rsidP="00663184">
      <w:pPr>
        <w:jc w:val="both"/>
        <w:rPr>
          <w:sz w:val="24"/>
          <w:szCs w:val="24"/>
        </w:rPr>
      </w:pPr>
      <w:proofErr w:type="gramStart"/>
      <w:r w:rsidRPr="00752EEE">
        <w:rPr>
          <w:sz w:val="24"/>
          <w:szCs w:val="24"/>
        </w:rPr>
        <w:t>Coordinator, Working Group on Libraries, Knowledge Consortium of Gujarat, Government of Gujarat, 2010.</w:t>
      </w:r>
      <w:proofErr w:type="gramEnd"/>
    </w:p>
    <w:p w:rsidR="00D034C5" w:rsidRPr="00752EEE" w:rsidRDefault="00D034C5" w:rsidP="00663184">
      <w:pPr>
        <w:jc w:val="both"/>
        <w:rPr>
          <w:sz w:val="24"/>
          <w:szCs w:val="24"/>
        </w:rPr>
      </w:pPr>
    </w:p>
    <w:p w:rsidR="00D034C5" w:rsidRDefault="00D034C5" w:rsidP="00663184">
      <w:pPr>
        <w:jc w:val="both"/>
        <w:rPr>
          <w:sz w:val="24"/>
          <w:szCs w:val="24"/>
        </w:rPr>
      </w:pPr>
      <w:proofErr w:type="gramStart"/>
      <w:r w:rsidRPr="00752EEE">
        <w:rPr>
          <w:sz w:val="24"/>
          <w:szCs w:val="24"/>
        </w:rPr>
        <w:t>Regional Advisor (India) to Emerald Publishing, UK during 2009 and 2010.</w:t>
      </w:r>
      <w:proofErr w:type="gramEnd"/>
    </w:p>
    <w:p w:rsidR="00281027" w:rsidRDefault="00281027" w:rsidP="00663184">
      <w:pPr>
        <w:jc w:val="both"/>
        <w:rPr>
          <w:sz w:val="24"/>
          <w:szCs w:val="24"/>
        </w:rPr>
      </w:pPr>
    </w:p>
    <w:p w:rsidR="00281027" w:rsidRPr="00752EEE" w:rsidRDefault="00281027" w:rsidP="00663184">
      <w:pPr>
        <w:jc w:val="both"/>
        <w:rPr>
          <w:sz w:val="24"/>
          <w:szCs w:val="24"/>
        </w:rPr>
      </w:pPr>
      <w:proofErr w:type="gramStart"/>
      <w:r>
        <w:rPr>
          <w:sz w:val="24"/>
          <w:szCs w:val="24"/>
        </w:rPr>
        <w:t>Invited Member to the Asia Pacific Customer Advisory Board of Wiley, 2013.</w:t>
      </w:r>
      <w:proofErr w:type="gramEnd"/>
    </w:p>
    <w:p w:rsidR="00D034C5" w:rsidRPr="00752EEE" w:rsidRDefault="00D034C5" w:rsidP="00663184">
      <w:pPr>
        <w:jc w:val="both"/>
        <w:rPr>
          <w:sz w:val="24"/>
          <w:szCs w:val="24"/>
        </w:rPr>
      </w:pPr>
    </w:p>
    <w:p w:rsidR="00D034C5" w:rsidRPr="00752EEE" w:rsidRDefault="00D034C5" w:rsidP="00663184">
      <w:pPr>
        <w:jc w:val="both"/>
        <w:rPr>
          <w:spacing w:val="-2"/>
          <w:sz w:val="24"/>
          <w:szCs w:val="24"/>
        </w:rPr>
      </w:pPr>
      <w:proofErr w:type="gramStart"/>
      <w:r w:rsidRPr="00752EEE">
        <w:rPr>
          <w:sz w:val="24"/>
          <w:szCs w:val="24"/>
        </w:rPr>
        <w:t xml:space="preserve">Conducted an exclusive training for library professionals of Colombo University, Colombo, Sri Lanka on </w:t>
      </w:r>
      <w:r w:rsidRPr="00752EEE">
        <w:rPr>
          <w:spacing w:val="-2"/>
          <w:sz w:val="24"/>
          <w:szCs w:val="24"/>
        </w:rPr>
        <w:t>Library Management Practices, Customer – Oriented Assistance &amp; Network Administration during October 14-27, 2005 at Nirma University campus.</w:t>
      </w:r>
      <w:proofErr w:type="gramEnd"/>
    </w:p>
    <w:p w:rsidR="00D034C5" w:rsidRPr="00752EEE" w:rsidRDefault="00D034C5" w:rsidP="00663184">
      <w:pPr>
        <w:jc w:val="both"/>
        <w:rPr>
          <w:spacing w:val="-2"/>
          <w:sz w:val="24"/>
          <w:szCs w:val="24"/>
        </w:rPr>
      </w:pPr>
    </w:p>
    <w:p w:rsidR="00D034C5" w:rsidRPr="00752EEE" w:rsidRDefault="00D034C5" w:rsidP="00663184">
      <w:pPr>
        <w:jc w:val="both"/>
        <w:rPr>
          <w:sz w:val="24"/>
          <w:szCs w:val="24"/>
        </w:rPr>
      </w:pPr>
      <w:proofErr w:type="gramStart"/>
      <w:r w:rsidRPr="00752EEE">
        <w:rPr>
          <w:sz w:val="24"/>
          <w:szCs w:val="24"/>
        </w:rPr>
        <w:t>Participated, on invitation, in the Online Information &amp; Education Conference 2005: Balancing the External and Traditional Libraries at the Suan Dusit Rajabhat University, Bangkok, Thailand, during 16-19 November 2005.</w:t>
      </w:r>
      <w:proofErr w:type="gramEnd"/>
    </w:p>
    <w:p w:rsidR="00D034C5" w:rsidRPr="00752EEE" w:rsidRDefault="00D034C5" w:rsidP="00663184">
      <w:pPr>
        <w:jc w:val="both"/>
        <w:rPr>
          <w:sz w:val="24"/>
          <w:szCs w:val="24"/>
        </w:rPr>
      </w:pPr>
    </w:p>
    <w:p w:rsidR="00D034C5" w:rsidRPr="00752EEE" w:rsidRDefault="00D034C5" w:rsidP="00663184">
      <w:pPr>
        <w:jc w:val="both"/>
        <w:rPr>
          <w:sz w:val="24"/>
          <w:szCs w:val="24"/>
        </w:rPr>
      </w:pPr>
      <w:r w:rsidRPr="00752EEE">
        <w:rPr>
          <w:sz w:val="24"/>
          <w:szCs w:val="24"/>
        </w:rPr>
        <w:t>Member of Board of Studies, Department of Library and Information Science, Gujarat University as an expert member.</w:t>
      </w:r>
    </w:p>
    <w:p w:rsidR="00D034C5" w:rsidRPr="00752EEE" w:rsidRDefault="00D034C5" w:rsidP="00663184">
      <w:pPr>
        <w:jc w:val="both"/>
        <w:rPr>
          <w:sz w:val="24"/>
          <w:szCs w:val="24"/>
        </w:rPr>
      </w:pPr>
    </w:p>
    <w:p w:rsidR="00D034C5" w:rsidRPr="00752EEE" w:rsidRDefault="00D034C5" w:rsidP="00663184">
      <w:pPr>
        <w:jc w:val="both"/>
        <w:rPr>
          <w:sz w:val="24"/>
          <w:szCs w:val="24"/>
        </w:rPr>
      </w:pPr>
      <w:r w:rsidRPr="00752EEE">
        <w:rPr>
          <w:sz w:val="24"/>
          <w:szCs w:val="24"/>
        </w:rPr>
        <w:t>Member of the Board of Studies, Department of Library and Information Science, Hemchandra Acharya North Gujarat University, Patan as an expert member.</w:t>
      </w:r>
    </w:p>
    <w:p w:rsidR="00D034C5" w:rsidRPr="00752EEE" w:rsidRDefault="00D034C5" w:rsidP="00663184">
      <w:pPr>
        <w:jc w:val="both"/>
        <w:rPr>
          <w:sz w:val="24"/>
          <w:szCs w:val="24"/>
        </w:rPr>
      </w:pPr>
    </w:p>
    <w:p w:rsidR="00D034C5" w:rsidRPr="00752EEE" w:rsidRDefault="00D034C5" w:rsidP="00663184">
      <w:pPr>
        <w:jc w:val="both"/>
        <w:rPr>
          <w:sz w:val="24"/>
          <w:szCs w:val="24"/>
        </w:rPr>
      </w:pPr>
      <w:r w:rsidRPr="00752EEE">
        <w:rPr>
          <w:rStyle w:val="Emphasis"/>
          <w:rFonts w:eastAsiaTheme="majorEastAsia"/>
          <w:i w:val="0"/>
          <w:iCs w:val="0"/>
          <w:sz w:val="24"/>
          <w:szCs w:val="24"/>
        </w:rPr>
        <w:t>Member of the Editorial Board of the International Journal of Information Dissemination and Technology” </w:t>
      </w:r>
      <w:r w:rsidRPr="00752EEE">
        <w:rPr>
          <w:sz w:val="24"/>
          <w:szCs w:val="24"/>
        </w:rPr>
        <w:t>(IJIDT) is a Quarterly peer Review Journal published by M.M. University, Haryana.</w:t>
      </w:r>
    </w:p>
    <w:p w:rsidR="00D034C5" w:rsidRPr="00752EEE" w:rsidRDefault="00D034C5" w:rsidP="00663184">
      <w:pPr>
        <w:jc w:val="both"/>
        <w:rPr>
          <w:sz w:val="24"/>
          <w:szCs w:val="24"/>
        </w:rPr>
      </w:pPr>
    </w:p>
    <w:p w:rsidR="00D034C5" w:rsidRPr="00752EEE" w:rsidRDefault="00D034C5" w:rsidP="00663184">
      <w:pPr>
        <w:jc w:val="both"/>
        <w:rPr>
          <w:sz w:val="24"/>
          <w:szCs w:val="24"/>
        </w:rPr>
      </w:pPr>
      <w:r w:rsidRPr="00752EEE">
        <w:rPr>
          <w:sz w:val="24"/>
          <w:szCs w:val="24"/>
        </w:rPr>
        <w:t>Member Board of Studies, Department of Library and Information Science, Mahaveer Jain Open University, Kota.</w:t>
      </w:r>
    </w:p>
    <w:p w:rsidR="00D034C5" w:rsidRPr="00752EEE" w:rsidRDefault="00D034C5" w:rsidP="00663184">
      <w:pPr>
        <w:jc w:val="both"/>
        <w:rPr>
          <w:iCs/>
          <w:sz w:val="24"/>
          <w:szCs w:val="24"/>
        </w:rPr>
      </w:pPr>
    </w:p>
    <w:p w:rsidR="00D034C5" w:rsidRPr="00752EEE" w:rsidRDefault="00D034C5" w:rsidP="00663184">
      <w:pPr>
        <w:jc w:val="both"/>
        <w:rPr>
          <w:iCs/>
          <w:sz w:val="24"/>
          <w:szCs w:val="24"/>
        </w:rPr>
      </w:pPr>
      <w:proofErr w:type="gramStart"/>
      <w:r w:rsidRPr="00752EEE">
        <w:rPr>
          <w:iCs/>
          <w:sz w:val="24"/>
          <w:szCs w:val="24"/>
        </w:rPr>
        <w:t>An invited expert in the Review committee at the National Centre for Science Information, Indian Institute of Science, Bangalore for the 18 months programme on Information and Knowledge Management.</w:t>
      </w:r>
      <w:proofErr w:type="gramEnd"/>
    </w:p>
    <w:p w:rsidR="00D034C5" w:rsidRPr="00752EEE" w:rsidRDefault="00D034C5" w:rsidP="00663184">
      <w:pPr>
        <w:jc w:val="both"/>
        <w:rPr>
          <w:sz w:val="24"/>
          <w:szCs w:val="24"/>
        </w:rPr>
      </w:pPr>
    </w:p>
    <w:p w:rsidR="00D034C5" w:rsidRPr="00752EEE" w:rsidRDefault="00D034C5" w:rsidP="00663184">
      <w:pPr>
        <w:jc w:val="both"/>
        <w:rPr>
          <w:sz w:val="24"/>
          <w:szCs w:val="24"/>
        </w:rPr>
      </w:pPr>
      <w:proofErr w:type="gramStart"/>
      <w:r w:rsidRPr="00752EEE">
        <w:rPr>
          <w:sz w:val="24"/>
          <w:szCs w:val="24"/>
        </w:rPr>
        <w:t>Invited by Sardar Patel University, Vallabh Vidyanagar as an expert in University Librarian selection panel.</w:t>
      </w:r>
      <w:proofErr w:type="gramEnd"/>
    </w:p>
    <w:p w:rsidR="00D034C5" w:rsidRPr="00752EEE" w:rsidRDefault="00D034C5" w:rsidP="00663184">
      <w:pPr>
        <w:jc w:val="both"/>
        <w:rPr>
          <w:sz w:val="24"/>
          <w:szCs w:val="24"/>
        </w:rPr>
      </w:pPr>
    </w:p>
    <w:p w:rsidR="00D034C5" w:rsidRPr="00752EEE" w:rsidRDefault="00D034C5" w:rsidP="00663184">
      <w:pPr>
        <w:jc w:val="both"/>
        <w:rPr>
          <w:sz w:val="24"/>
          <w:szCs w:val="24"/>
        </w:rPr>
      </w:pPr>
      <w:r w:rsidRPr="00752EEE">
        <w:rPr>
          <w:sz w:val="24"/>
          <w:szCs w:val="24"/>
        </w:rPr>
        <w:t>Successfully organized the 46</w:t>
      </w:r>
      <w:r w:rsidRPr="00752EEE">
        <w:rPr>
          <w:sz w:val="24"/>
          <w:szCs w:val="24"/>
          <w:vertAlign w:val="superscript"/>
        </w:rPr>
        <w:t>th</w:t>
      </w:r>
      <w:r w:rsidRPr="00752EEE">
        <w:rPr>
          <w:sz w:val="24"/>
          <w:szCs w:val="24"/>
        </w:rPr>
        <w:t xml:space="preserve"> All India Library Conference of Indian Library Association (January 3-6, 2001) at Nirma Institute of Management Ahmedabad as its Organizing Secretary. </w:t>
      </w:r>
    </w:p>
    <w:p w:rsidR="00D034C5" w:rsidRPr="00752EEE" w:rsidRDefault="00D034C5" w:rsidP="00663184">
      <w:pPr>
        <w:jc w:val="both"/>
        <w:rPr>
          <w:sz w:val="24"/>
          <w:szCs w:val="24"/>
        </w:rPr>
      </w:pPr>
    </w:p>
    <w:p w:rsidR="00D034C5" w:rsidRPr="00752EEE" w:rsidRDefault="00D034C5" w:rsidP="00663184">
      <w:pPr>
        <w:jc w:val="both"/>
        <w:rPr>
          <w:sz w:val="24"/>
          <w:szCs w:val="24"/>
        </w:rPr>
      </w:pPr>
      <w:proofErr w:type="gramStart"/>
      <w:r w:rsidRPr="00752EEE">
        <w:rPr>
          <w:sz w:val="24"/>
          <w:szCs w:val="24"/>
        </w:rPr>
        <w:t>Successfully organized CALIBER 2003, an International Convention on ‘Mapping Technology on Libraries and People” during February 13-15, 2003 as its Organizing Secretary.</w:t>
      </w:r>
      <w:proofErr w:type="gramEnd"/>
    </w:p>
    <w:p w:rsidR="00D034C5" w:rsidRPr="00752EEE" w:rsidRDefault="00D034C5" w:rsidP="00663184">
      <w:pPr>
        <w:jc w:val="both"/>
        <w:rPr>
          <w:sz w:val="24"/>
          <w:szCs w:val="24"/>
        </w:rPr>
      </w:pPr>
      <w:r w:rsidRPr="00752EEE">
        <w:rPr>
          <w:sz w:val="24"/>
          <w:szCs w:val="24"/>
        </w:rPr>
        <w:t xml:space="preserve">Successfully organized the VIII MANLIBNET Convention on Technology and Management Trends: Perspectives and implications for librarians during September 18-20, 2006 as </w:t>
      </w:r>
      <w:proofErr w:type="gramStart"/>
      <w:r w:rsidRPr="00752EEE">
        <w:rPr>
          <w:sz w:val="24"/>
          <w:szCs w:val="24"/>
        </w:rPr>
        <w:t>Organizing</w:t>
      </w:r>
      <w:proofErr w:type="gramEnd"/>
      <w:r w:rsidRPr="00752EEE">
        <w:rPr>
          <w:sz w:val="24"/>
          <w:szCs w:val="24"/>
        </w:rPr>
        <w:t xml:space="preserve"> secretary.</w:t>
      </w:r>
    </w:p>
    <w:p w:rsidR="00D034C5" w:rsidRPr="00752EEE" w:rsidRDefault="00D034C5" w:rsidP="00663184">
      <w:pPr>
        <w:jc w:val="both"/>
        <w:rPr>
          <w:iCs/>
          <w:sz w:val="24"/>
          <w:szCs w:val="24"/>
        </w:rPr>
      </w:pPr>
    </w:p>
    <w:p w:rsidR="00D034C5" w:rsidRPr="00752EEE" w:rsidRDefault="00D034C5" w:rsidP="00663184">
      <w:pPr>
        <w:jc w:val="both"/>
        <w:rPr>
          <w:sz w:val="24"/>
          <w:szCs w:val="24"/>
        </w:rPr>
      </w:pPr>
      <w:proofErr w:type="gramStart"/>
      <w:r w:rsidRPr="00752EEE">
        <w:rPr>
          <w:sz w:val="24"/>
          <w:szCs w:val="24"/>
        </w:rPr>
        <w:t>Rapporteur General for the 7</w:t>
      </w:r>
      <w:r w:rsidRPr="00752EEE">
        <w:rPr>
          <w:sz w:val="24"/>
          <w:szCs w:val="24"/>
          <w:vertAlign w:val="superscript"/>
        </w:rPr>
        <w:t>th</w:t>
      </w:r>
      <w:r w:rsidRPr="00752EEE">
        <w:rPr>
          <w:sz w:val="24"/>
          <w:szCs w:val="24"/>
        </w:rPr>
        <w:t xml:space="preserve"> MANLIBNET Annual National Convention on Digital Libraries in Knowledge Management during May 5-7, 2005 at Indian Institute of Management, Kozhikode.</w:t>
      </w:r>
      <w:proofErr w:type="gramEnd"/>
    </w:p>
    <w:p w:rsidR="00D034C5" w:rsidRPr="00752EEE" w:rsidRDefault="00D034C5" w:rsidP="00663184">
      <w:pPr>
        <w:jc w:val="both"/>
        <w:rPr>
          <w:sz w:val="24"/>
          <w:szCs w:val="24"/>
        </w:rPr>
      </w:pPr>
    </w:p>
    <w:p w:rsidR="00D034C5" w:rsidRDefault="00D034C5" w:rsidP="00663184">
      <w:pPr>
        <w:jc w:val="both"/>
        <w:rPr>
          <w:sz w:val="24"/>
          <w:szCs w:val="24"/>
        </w:rPr>
      </w:pPr>
      <w:r w:rsidRPr="00752EEE">
        <w:rPr>
          <w:sz w:val="24"/>
          <w:szCs w:val="24"/>
        </w:rPr>
        <w:t>Rapporteur General for the 9</w:t>
      </w:r>
      <w:r w:rsidRPr="00752EEE">
        <w:rPr>
          <w:sz w:val="24"/>
          <w:szCs w:val="24"/>
          <w:vertAlign w:val="superscript"/>
        </w:rPr>
        <w:t>th</w:t>
      </w:r>
      <w:r w:rsidRPr="00752EEE">
        <w:rPr>
          <w:sz w:val="24"/>
          <w:szCs w:val="24"/>
        </w:rPr>
        <w:t xml:space="preserve"> MANLIBNET Annual National Convention on Business and</w:t>
      </w:r>
      <w:r w:rsidRPr="00752EEE">
        <w:rPr>
          <w:sz w:val="24"/>
          <w:szCs w:val="24"/>
        </w:rPr>
        <w:br/>
        <w:t>management librarianship: the decade ahead during February 4-6, 2008 at Indian Council for Social Science Research, New Delhi.</w:t>
      </w:r>
    </w:p>
    <w:p w:rsidR="00281027" w:rsidRDefault="00281027" w:rsidP="00663184">
      <w:pPr>
        <w:jc w:val="both"/>
        <w:rPr>
          <w:sz w:val="24"/>
          <w:szCs w:val="24"/>
        </w:rPr>
      </w:pPr>
    </w:p>
    <w:p w:rsidR="00281027" w:rsidRPr="00752EEE" w:rsidRDefault="00281027" w:rsidP="00281027">
      <w:pPr>
        <w:jc w:val="both"/>
        <w:rPr>
          <w:sz w:val="24"/>
          <w:szCs w:val="24"/>
        </w:rPr>
      </w:pPr>
      <w:proofErr w:type="gramStart"/>
      <w:r w:rsidRPr="00752EEE">
        <w:rPr>
          <w:sz w:val="24"/>
          <w:szCs w:val="24"/>
        </w:rPr>
        <w:t xml:space="preserve">Won the second prize in the essay writing competition on library marketing </w:t>
      </w:r>
      <w:proofErr w:type="spellStart"/>
      <w:r w:rsidRPr="00752EEE">
        <w:rPr>
          <w:sz w:val="24"/>
          <w:szCs w:val="24"/>
        </w:rPr>
        <w:t>organised</w:t>
      </w:r>
      <w:proofErr w:type="spellEnd"/>
      <w:r w:rsidRPr="00752EEE">
        <w:rPr>
          <w:sz w:val="24"/>
          <w:szCs w:val="24"/>
        </w:rPr>
        <w:t xml:space="preserve"> by Elsevier India in July 2006.</w:t>
      </w:r>
      <w:proofErr w:type="gramEnd"/>
    </w:p>
    <w:p w:rsidR="00281027" w:rsidRPr="00752EEE" w:rsidRDefault="00281027" w:rsidP="00663184">
      <w:pPr>
        <w:jc w:val="both"/>
        <w:rPr>
          <w:sz w:val="24"/>
          <w:szCs w:val="24"/>
        </w:rPr>
      </w:pPr>
    </w:p>
    <w:p w:rsidR="00D034C5" w:rsidRPr="00752EEE" w:rsidRDefault="00D034C5" w:rsidP="00663184">
      <w:pPr>
        <w:jc w:val="both"/>
        <w:rPr>
          <w:sz w:val="24"/>
          <w:szCs w:val="24"/>
        </w:rPr>
      </w:pPr>
    </w:p>
    <w:p w:rsidR="00D034C5" w:rsidRPr="00752EEE" w:rsidRDefault="00D034C5" w:rsidP="00663184">
      <w:pPr>
        <w:jc w:val="both"/>
        <w:rPr>
          <w:b/>
          <w:iCs/>
          <w:sz w:val="24"/>
          <w:szCs w:val="24"/>
        </w:rPr>
      </w:pPr>
      <w:r w:rsidRPr="00752EEE">
        <w:rPr>
          <w:b/>
          <w:iCs/>
          <w:sz w:val="24"/>
          <w:szCs w:val="24"/>
        </w:rPr>
        <w:lastRenderedPageBreak/>
        <w:t>Institutional Contribution at the Indian Institute of Management Ahmedabad</w:t>
      </w:r>
    </w:p>
    <w:p w:rsidR="00D034C5" w:rsidRPr="00752EEE" w:rsidRDefault="00D034C5" w:rsidP="00663184">
      <w:pPr>
        <w:jc w:val="both"/>
        <w:rPr>
          <w:iCs/>
          <w:sz w:val="24"/>
          <w:szCs w:val="24"/>
        </w:rPr>
      </w:pPr>
    </w:p>
    <w:p w:rsidR="00D034C5" w:rsidRPr="00752EEE" w:rsidRDefault="00D034C5" w:rsidP="00663184">
      <w:pPr>
        <w:jc w:val="both"/>
        <w:rPr>
          <w:iCs/>
          <w:sz w:val="24"/>
          <w:szCs w:val="24"/>
        </w:rPr>
      </w:pPr>
      <w:r w:rsidRPr="00752EEE">
        <w:rPr>
          <w:iCs/>
          <w:sz w:val="24"/>
          <w:szCs w:val="24"/>
        </w:rPr>
        <w:t>Conceived and conducted a management development programme “Managing for the future: A Publishers Training Programme” during February 28 to March 4, 2011 at the Institute. This was a very successful five day programme for CEOs and senior level executives in the publishing sector in collaboration with the Frankfurt Book Fair, Germany. This programme was repeated in 2012</w:t>
      </w:r>
      <w:r w:rsidR="004C1034">
        <w:rPr>
          <w:iCs/>
          <w:sz w:val="24"/>
          <w:szCs w:val="24"/>
        </w:rPr>
        <w:t xml:space="preserve"> and 2013</w:t>
      </w:r>
      <w:r w:rsidRPr="00752EEE">
        <w:rPr>
          <w:iCs/>
          <w:sz w:val="24"/>
          <w:szCs w:val="24"/>
        </w:rPr>
        <w:t>.</w:t>
      </w:r>
    </w:p>
    <w:p w:rsidR="00D034C5" w:rsidRPr="00752EEE" w:rsidRDefault="00D034C5" w:rsidP="00663184">
      <w:pPr>
        <w:jc w:val="both"/>
        <w:rPr>
          <w:iCs/>
          <w:sz w:val="24"/>
          <w:szCs w:val="24"/>
        </w:rPr>
      </w:pPr>
    </w:p>
    <w:p w:rsidR="00EC0303" w:rsidRPr="00752EEE" w:rsidRDefault="00EC0303" w:rsidP="00663184">
      <w:pPr>
        <w:jc w:val="both"/>
        <w:rPr>
          <w:iCs/>
          <w:sz w:val="24"/>
          <w:szCs w:val="24"/>
        </w:rPr>
      </w:pPr>
      <w:proofErr w:type="gramStart"/>
      <w:r w:rsidRPr="00752EEE">
        <w:rPr>
          <w:iCs/>
          <w:sz w:val="24"/>
          <w:szCs w:val="24"/>
        </w:rPr>
        <w:t>Organised the 9</w:t>
      </w:r>
      <w:r w:rsidRPr="00752EEE">
        <w:rPr>
          <w:iCs/>
          <w:sz w:val="24"/>
          <w:szCs w:val="24"/>
          <w:vertAlign w:val="superscript"/>
        </w:rPr>
        <w:t>th</w:t>
      </w:r>
      <w:r w:rsidRPr="00752EEE">
        <w:rPr>
          <w:iCs/>
          <w:sz w:val="24"/>
          <w:szCs w:val="24"/>
        </w:rPr>
        <w:t xml:space="preserve"> Annual Meet and Workshop of the INDEST -AICTE Consortium druing January 17-19, 2013.</w:t>
      </w:r>
      <w:proofErr w:type="gramEnd"/>
    </w:p>
    <w:p w:rsidR="00EC0303" w:rsidRPr="00752EEE" w:rsidRDefault="00EC0303" w:rsidP="00EC0303">
      <w:pPr>
        <w:tabs>
          <w:tab w:val="left" w:pos="426"/>
        </w:tabs>
        <w:jc w:val="both"/>
        <w:rPr>
          <w:bCs/>
          <w:sz w:val="24"/>
          <w:szCs w:val="24"/>
        </w:rPr>
      </w:pPr>
    </w:p>
    <w:p w:rsidR="00EC0303" w:rsidRPr="00752EEE" w:rsidRDefault="00EC0303" w:rsidP="00EC0303">
      <w:pPr>
        <w:tabs>
          <w:tab w:val="left" w:pos="426"/>
        </w:tabs>
        <w:jc w:val="both"/>
        <w:rPr>
          <w:bCs/>
          <w:sz w:val="24"/>
          <w:szCs w:val="24"/>
        </w:rPr>
      </w:pPr>
      <w:r w:rsidRPr="00752EEE">
        <w:rPr>
          <w:bCs/>
          <w:sz w:val="24"/>
          <w:szCs w:val="24"/>
        </w:rPr>
        <w:t>Faculty in the programmes:</w:t>
      </w:r>
    </w:p>
    <w:p w:rsidR="00EC0303" w:rsidRPr="00752EEE" w:rsidRDefault="00EC0303" w:rsidP="00EC0303">
      <w:pPr>
        <w:numPr>
          <w:ilvl w:val="1"/>
          <w:numId w:val="5"/>
        </w:numPr>
        <w:tabs>
          <w:tab w:val="left" w:pos="426"/>
        </w:tabs>
        <w:jc w:val="both"/>
        <w:rPr>
          <w:bCs/>
          <w:sz w:val="24"/>
          <w:szCs w:val="24"/>
        </w:rPr>
      </w:pPr>
      <w:r w:rsidRPr="00752EEE">
        <w:rPr>
          <w:bCs/>
          <w:sz w:val="24"/>
          <w:szCs w:val="24"/>
        </w:rPr>
        <w:t>Innovating through Excellence – a programme for Directors and Deans of business schools since 2009 (every year).</w:t>
      </w:r>
    </w:p>
    <w:p w:rsidR="00EC0303" w:rsidRPr="00752EEE" w:rsidRDefault="00EC0303" w:rsidP="00EC0303">
      <w:pPr>
        <w:numPr>
          <w:ilvl w:val="1"/>
          <w:numId w:val="5"/>
        </w:numPr>
        <w:tabs>
          <w:tab w:val="left" w:pos="426"/>
        </w:tabs>
        <w:jc w:val="both"/>
        <w:rPr>
          <w:bCs/>
          <w:sz w:val="24"/>
          <w:szCs w:val="24"/>
        </w:rPr>
      </w:pPr>
      <w:r w:rsidRPr="00752EEE">
        <w:rPr>
          <w:bCs/>
          <w:sz w:val="24"/>
          <w:szCs w:val="24"/>
        </w:rPr>
        <w:t>Excellence in Leadership: Management Development Programme for Principals of it is under the VTIP Center of Excellence Scheme</w:t>
      </w:r>
    </w:p>
    <w:p w:rsidR="00EC0303" w:rsidRPr="00752EEE" w:rsidRDefault="00EC0303" w:rsidP="00EC0303">
      <w:pPr>
        <w:numPr>
          <w:ilvl w:val="2"/>
          <w:numId w:val="5"/>
        </w:numPr>
        <w:tabs>
          <w:tab w:val="left" w:pos="426"/>
        </w:tabs>
        <w:jc w:val="both"/>
        <w:rPr>
          <w:bCs/>
          <w:sz w:val="24"/>
          <w:szCs w:val="24"/>
        </w:rPr>
      </w:pPr>
      <w:r w:rsidRPr="00752EEE">
        <w:rPr>
          <w:bCs/>
          <w:sz w:val="24"/>
          <w:szCs w:val="24"/>
        </w:rPr>
        <w:t>December 31 2012 – January 5, 2013</w:t>
      </w:r>
    </w:p>
    <w:p w:rsidR="00EC0303" w:rsidRPr="00752EEE" w:rsidRDefault="00EC0303" w:rsidP="00EC0303">
      <w:pPr>
        <w:numPr>
          <w:ilvl w:val="2"/>
          <w:numId w:val="5"/>
        </w:numPr>
        <w:tabs>
          <w:tab w:val="left" w:pos="426"/>
        </w:tabs>
        <w:jc w:val="both"/>
        <w:rPr>
          <w:bCs/>
          <w:sz w:val="24"/>
          <w:szCs w:val="24"/>
        </w:rPr>
      </w:pPr>
      <w:r w:rsidRPr="00752EEE">
        <w:rPr>
          <w:bCs/>
          <w:sz w:val="24"/>
          <w:szCs w:val="24"/>
        </w:rPr>
        <w:t>March 11-16, 2013</w:t>
      </w:r>
    </w:p>
    <w:p w:rsidR="00EC0303" w:rsidRPr="00752EEE" w:rsidRDefault="00EC0303" w:rsidP="00663184">
      <w:pPr>
        <w:jc w:val="both"/>
        <w:rPr>
          <w:iCs/>
          <w:sz w:val="24"/>
          <w:szCs w:val="24"/>
        </w:rPr>
      </w:pPr>
    </w:p>
    <w:p w:rsidR="00D034C5" w:rsidRPr="00752EEE" w:rsidRDefault="00D034C5" w:rsidP="00663184">
      <w:pPr>
        <w:jc w:val="both"/>
        <w:rPr>
          <w:iCs/>
          <w:sz w:val="24"/>
          <w:szCs w:val="24"/>
        </w:rPr>
      </w:pPr>
      <w:r w:rsidRPr="00752EEE">
        <w:rPr>
          <w:iCs/>
          <w:sz w:val="24"/>
          <w:szCs w:val="24"/>
        </w:rPr>
        <w:t>Co-chair of the the Eighth AIMS International Conference on Management – Management Education 2020: Issues, challenges and opportunities during January 1-4, 2011 at the Institute and was attended by over 360 management educators, researchers, practitioners and students.</w:t>
      </w:r>
    </w:p>
    <w:p w:rsidR="00D034C5" w:rsidRPr="00752EEE" w:rsidRDefault="00D034C5" w:rsidP="00663184">
      <w:pPr>
        <w:jc w:val="both"/>
        <w:rPr>
          <w:iCs/>
          <w:sz w:val="24"/>
          <w:szCs w:val="24"/>
        </w:rPr>
      </w:pPr>
    </w:p>
    <w:p w:rsidR="00D034C5" w:rsidRPr="00752EEE" w:rsidRDefault="00D034C5" w:rsidP="00663184">
      <w:pPr>
        <w:jc w:val="both"/>
        <w:rPr>
          <w:iCs/>
          <w:sz w:val="24"/>
          <w:szCs w:val="24"/>
        </w:rPr>
      </w:pPr>
      <w:proofErr w:type="gramStart"/>
      <w:r w:rsidRPr="00752EEE">
        <w:rPr>
          <w:iCs/>
          <w:sz w:val="24"/>
          <w:szCs w:val="24"/>
        </w:rPr>
        <w:t>Reactivated the National Information Centre on Management (NICMAN) with new activities to support management researchers in India.</w:t>
      </w:r>
      <w:proofErr w:type="gramEnd"/>
    </w:p>
    <w:p w:rsidR="00D034C5" w:rsidRPr="00752EEE" w:rsidRDefault="00D034C5" w:rsidP="00663184">
      <w:pPr>
        <w:jc w:val="both"/>
        <w:rPr>
          <w:iCs/>
          <w:sz w:val="24"/>
          <w:szCs w:val="24"/>
        </w:rPr>
      </w:pPr>
    </w:p>
    <w:p w:rsidR="00D034C5" w:rsidRPr="00752EEE" w:rsidRDefault="00D034C5" w:rsidP="00663184">
      <w:pPr>
        <w:jc w:val="both"/>
        <w:rPr>
          <w:iCs/>
          <w:sz w:val="24"/>
          <w:szCs w:val="24"/>
        </w:rPr>
      </w:pPr>
      <w:r w:rsidRPr="00752EEE">
        <w:rPr>
          <w:iCs/>
          <w:sz w:val="24"/>
          <w:szCs w:val="24"/>
        </w:rPr>
        <w:t>Coordinated the publishing of a coffee table book by IIMA on the birds, plants, trees, insects, mammals, etc that live on the campus.</w:t>
      </w:r>
    </w:p>
    <w:p w:rsidR="00D034C5" w:rsidRPr="00752EEE" w:rsidRDefault="00D034C5" w:rsidP="00663184">
      <w:pPr>
        <w:jc w:val="both"/>
        <w:rPr>
          <w:iCs/>
          <w:sz w:val="24"/>
          <w:szCs w:val="24"/>
        </w:rPr>
      </w:pPr>
    </w:p>
    <w:p w:rsidR="00D034C5" w:rsidRPr="00752EEE" w:rsidRDefault="00D034C5" w:rsidP="00663184">
      <w:pPr>
        <w:jc w:val="both"/>
        <w:rPr>
          <w:iCs/>
          <w:sz w:val="24"/>
          <w:szCs w:val="24"/>
        </w:rPr>
      </w:pPr>
      <w:proofErr w:type="gramStart"/>
      <w:r w:rsidRPr="00752EEE">
        <w:rPr>
          <w:iCs/>
          <w:sz w:val="24"/>
          <w:szCs w:val="24"/>
        </w:rPr>
        <w:t>Chairperson of the Staff Welfare Committee and Staff Grievances Committee at the Institute.</w:t>
      </w:r>
      <w:proofErr w:type="gramEnd"/>
    </w:p>
    <w:p w:rsidR="00D034C5" w:rsidRPr="00752EEE" w:rsidRDefault="00D034C5" w:rsidP="00663184">
      <w:pPr>
        <w:jc w:val="both"/>
        <w:rPr>
          <w:iCs/>
          <w:sz w:val="24"/>
          <w:szCs w:val="24"/>
        </w:rPr>
      </w:pPr>
    </w:p>
    <w:p w:rsidR="00D034C5" w:rsidRPr="00752EEE" w:rsidRDefault="00D034C5" w:rsidP="00663184">
      <w:pPr>
        <w:jc w:val="both"/>
        <w:rPr>
          <w:iCs/>
          <w:sz w:val="24"/>
          <w:szCs w:val="24"/>
        </w:rPr>
      </w:pPr>
      <w:proofErr w:type="gramStart"/>
      <w:r w:rsidRPr="00752EEE">
        <w:rPr>
          <w:iCs/>
          <w:sz w:val="24"/>
          <w:szCs w:val="24"/>
        </w:rPr>
        <w:t>Member of the Staff Evaluation and Development Committee, Computer Services Committee, Official Language Committee and the Website Committee of the Institute.</w:t>
      </w:r>
      <w:proofErr w:type="gramEnd"/>
    </w:p>
    <w:p w:rsidR="00D034C5" w:rsidRPr="00752EEE" w:rsidRDefault="00D034C5" w:rsidP="00663184">
      <w:pPr>
        <w:jc w:val="both"/>
        <w:rPr>
          <w:iCs/>
          <w:sz w:val="24"/>
          <w:szCs w:val="24"/>
        </w:rPr>
      </w:pPr>
    </w:p>
    <w:p w:rsidR="00D034C5" w:rsidRPr="00752EEE" w:rsidRDefault="00D034C5" w:rsidP="00663184">
      <w:pPr>
        <w:jc w:val="both"/>
        <w:rPr>
          <w:iCs/>
          <w:sz w:val="24"/>
          <w:szCs w:val="24"/>
        </w:rPr>
      </w:pPr>
    </w:p>
    <w:p w:rsidR="00D034C5" w:rsidRPr="00752EEE" w:rsidRDefault="00D034C5" w:rsidP="00663184">
      <w:pPr>
        <w:jc w:val="both"/>
        <w:rPr>
          <w:b/>
          <w:bCs/>
          <w:iCs/>
          <w:sz w:val="24"/>
          <w:szCs w:val="24"/>
        </w:rPr>
      </w:pPr>
      <w:r w:rsidRPr="00752EEE">
        <w:rPr>
          <w:b/>
          <w:bCs/>
          <w:iCs/>
          <w:sz w:val="24"/>
          <w:szCs w:val="24"/>
        </w:rPr>
        <w:t xml:space="preserve">Institutional contribution at </w:t>
      </w:r>
      <w:proofErr w:type="spellStart"/>
      <w:r w:rsidR="004C1034">
        <w:rPr>
          <w:b/>
          <w:bCs/>
          <w:iCs/>
          <w:sz w:val="24"/>
          <w:szCs w:val="24"/>
        </w:rPr>
        <w:t>Nirma</w:t>
      </w:r>
      <w:proofErr w:type="spellEnd"/>
      <w:r w:rsidR="004C1034">
        <w:rPr>
          <w:b/>
          <w:bCs/>
          <w:iCs/>
          <w:sz w:val="24"/>
          <w:szCs w:val="24"/>
        </w:rPr>
        <w:t xml:space="preserve"> University</w:t>
      </w:r>
    </w:p>
    <w:p w:rsidR="00D034C5" w:rsidRPr="00752EEE" w:rsidRDefault="00D034C5" w:rsidP="00663184">
      <w:pPr>
        <w:jc w:val="both"/>
        <w:rPr>
          <w:iCs/>
          <w:sz w:val="24"/>
          <w:szCs w:val="24"/>
        </w:rPr>
      </w:pPr>
    </w:p>
    <w:p w:rsidR="00D034C5" w:rsidRPr="00752EEE" w:rsidRDefault="00D034C5" w:rsidP="00663184">
      <w:pPr>
        <w:jc w:val="both"/>
        <w:rPr>
          <w:iCs/>
          <w:sz w:val="24"/>
          <w:szCs w:val="24"/>
        </w:rPr>
      </w:pPr>
      <w:r w:rsidRPr="00752EEE">
        <w:rPr>
          <w:iCs/>
          <w:sz w:val="24"/>
          <w:szCs w:val="24"/>
        </w:rPr>
        <w:t>As the Chief Resource Person for NirmaLabs (Technology Business Incubator of the DST, GoI) been responsible for fund raising, marketing and also contributing to development and growth of the incubator.  NirmaLabs was considered as one of the best Technology Business Incubators in the country.</w:t>
      </w:r>
    </w:p>
    <w:p w:rsidR="00D034C5" w:rsidRPr="00752EEE" w:rsidRDefault="00D034C5" w:rsidP="00663184">
      <w:pPr>
        <w:jc w:val="both"/>
        <w:rPr>
          <w:iCs/>
          <w:sz w:val="24"/>
          <w:szCs w:val="24"/>
        </w:rPr>
      </w:pPr>
    </w:p>
    <w:p w:rsidR="00D034C5" w:rsidRPr="00752EEE" w:rsidRDefault="00D034C5" w:rsidP="00663184">
      <w:pPr>
        <w:jc w:val="both"/>
        <w:rPr>
          <w:iCs/>
          <w:sz w:val="24"/>
          <w:szCs w:val="24"/>
        </w:rPr>
      </w:pPr>
      <w:r w:rsidRPr="00752EEE">
        <w:rPr>
          <w:iCs/>
          <w:sz w:val="24"/>
          <w:szCs w:val="24"/>
        </w:rPr>
        <w:t xml:space="preserve">Chairman Placements at the Institute of Management, Nirma University during 2001 to 2006 and contributed to making 100% placements a reality at the Institute. </w:t>
      </w:r>
    </w:p>
    <w:p w:rsidR="00D034C5" w:rsidRPr="00752EEE" w:rsidRDefault="00D034C5" w:rsidP="00663184">
      <w:pPr>
        <w:jc w:val="both"/>
        <w:rPr>
          <w:sz w:val="24"/>
          <w:szCs w:val="24"/>
        </w:rPr>
      </w:pPr>
    </w:p>
    <w:p w:rsidR="00D034C5" w:rsidRPr="00752EEE" w:rsidRDefault="00D034C5" w:rsidP="00663184">
      <w:pPr>
        <w:jc w:val="both"/>
        <w:rPr>
          <w:sz w:val="24"/>
          <w:szCs w:val="24"/>
        </w:rPr>
      </w:pPr>
      <w:r w:rsidRPr="00752EEE">
        <w:rPr>
          <w:sz w:val="24"/>
          <w:szCs w:val="24"/>
        </w:rPr>
        <w:t>Designed and delivered Management Development Programme in Knowledge Management in 1999.  Also conducted in-house training programme for L&amp;T, Baroda; Tea industry in Gauhati under auspices of NEDFi.  IN addition to this I had designed and delivered a Knowledge Management course for MBA Programme at Nirma and also at SK Patel Institute of Management, Gandhinagar.</w:t>
      </w:r>
    </w:p>
    <w:p w:rsidR="00D034C5" w:rsidRPr="00752EEE" w:rsidRDefault="00D034C5" w:rsidP="00663184">
      <w:pPr>
        <w:jc w:val="both"/>
        <w:rPr>
          <w:sz w:val="24"/>
          <w:szCs w:val="24"/>
        </w:rPr>
      </w:pPr>
    </w:p>
    <w:p w:rsidR="00D034C5" w:rsidRPr="00752EEE" w:rsidRDefault="00D034C5" w:rsidP="00663184">
      <w:pPr>
        <w:jc w:val="both"/>
        <w:rPr>
          <w:sz w:val="24"/>
          <w:szCs w:val="24"/>
        </w:rPr>
      </w:pPr>
      <w:proofErr w:type="gramStart"/>
      <w:r w:rsidRPr="00752EEE">
        <w:rPr>
          <w:sz w:val="24"/>
          <w:szCs w:val="24"/>
        </w:rPr>
        <w:t>Invited as an expert on selection panel of leading institutions for recruiting and reviewing performances of library professionals like Entrepreneurship Development Institute of India, Centre for Environment Education, M.S. University, Sardar Patel University, VV Nagar, Indian Institute of Management Indore, Gujarat Institute of Development Research, etc.</w:t>
      </w:r>
      <w:proofErr w:type="gramEnd"/>
      <w:r w:rsidRPr="00752EEE">
        <w:rPr>
          <w:sz w:val="24"/>
          <w:szCs w:val="24"/>
        </w:rPr>
        <w:t xml:space="preserve"> </w:t>
      </w:r>
    </w:p>
    <w:p w:rsidR="00D034C5" w:rsidRPr="00752EEE" w:rsidRDefault="00D034C5" w:rsidP="00663184">
      <w:pPr>
        <w:jc w:val="both"/>
        <w:rPr>
          <w:sz w:val="24"/>
          <w:szCs w:val="24"/>
        </w:rPr>
      </w:pPr>
    </w:p>
    <w:p w:rsidR="00D034C5" w:rsidRPr="00752EEE" w:rsidRDefault="00D034C5" w:rsidP="00663184">
      <w:pPr>
        <w:jc w:val="both"/>
        <w:rPr>
          <w:sz w:val="24"/>
          <w:szCs w:val="24"/>
        </w:rPr>
      </w:pPr>
      <w:r w:rsidRPr="00752EEE">
        <w:rPr>
          <w:sz w:val="24"/>
          <w:szCs w:val="24"/>
        </w:rPr>
        <w:t>Launched and successfully bringing out Nirma Institute of Management’s newsletter – “SPARSH” since 1999-2006.</w:t>
      </w:r>
    </w:p>
    <w:p w:rsidR="00D034C5" w:rsidRPr="00752EEE" w:rsidRDefault="00D034C5" w:rsidP="00663184">
      <w:pPr>
        <w:jc w:val="both"/>
        <w:rPr>
          <w:sz w:val="24"/>
          <w:szCs w:val="24"/>
        </w:rPr>
      </w:pPr>
    </w:p>
    <w:p w:rsidR="00D034C5" w:rsidRPr="00752EEE" w:rsidRDefault="00D034C5" w:rsidP="00663184">
      <w:pPr>
        <w:jc w:val="both"/>
        <w:rPr>
          <w:sz w:val="24"/>
          <w:szCs w:val="24"/>
        </w:rPr>
      </w:pPr>
      <w:r w:rsidRPr="00752EEE">
        <w:rPr>
          <w:sz w:val="24"/>
          <w:szCs w:val="24"/>
        </w:rPr>
        <w:t>Since my joining Nirma University I have been contributing to the various activities was conferred with “Most Valuable Person Award” in the year 2000 by Nirma Institute of Management in recognition of contribution to the overall development of the Institute.</w:t>
      </w:r>
    </w:p>
    <w:p w:rsidR="00D034C5" w:rsidRPr="00752EEE" w:rsidRDefault="00D034C5" w:rsidP="00663184">
      <w:pPr>
        <w:jc w:val="both"/>
        <w:rPr>
          <w:sz w:val="24"/>
          <w:szCs w:val="24"/>
        </w:rPr>
      </w:pPr>
    </w:p>
    <w:p w:rsidR="00D034C5" w:rsidRPr="00752EEE" w:rsidRDefault="00D034C5" w:rsidP="00663184">
      <w:pPr>
        <w:jc w:val="both"/>
        <w:rPr>
          <w:sz w:val="24"/>
          <w:szCs w:val="24"/>
        </w:rPr>
      </w:pPr>
      <w:proofErr w:type="gramStart"/>
      <w:r w:rsidRPr="00752EEE">
        <w:rPr>
          <w:sz w:val="24"/>
          <w:szCs w:val="24"/>
        </w:rPr>
        <w:t>Invited to deliver various sessions on Information Literacy, Business Information, Knowledge Management and Library Resources in various institutes.</w:t>
      </w:r>
      <w:proofErr w:type="gramEnd"/>
    </w:p>
    <w:p w:rsidR="00D034C5" w:rsidRPr="00752EEE" w:rsidRDefault="00D034C5" w:rsidP="00663184">
      <w:pPr>
        <w:jc w:val="both"/>
        <w:rPr>
          <w:sz w:val="24"/>
          <w:szCs w:val="24"/>
        </w:rPr>
      </w:pPr>
    </w:p>
    <w:p w:rsidR="00D034C5" w:rsidRPr="00752EEE" w:rsidRDefault="00D034C5" w:rsidP="00663184">
      <w:pPr>
        <w:jc w:val="both"/>
        <w:rPr>
          <w:sz w:val="24"/>
          <w:szCs w:val="24"/>
        </w:rPr>
      </w:pPr>
      <w:proofErr w:type="gramStart"/>
      <w:r w:rsidRPr="00752EEE">
        <w:rPr>
          <w:sz w:val="24"/>
          <w:szCs w:val="24"/>
        </w:rPr>
        <w:t>Introduced the Must Read section that is proving to be popular and also provides us an opportunity to market good books to the students and also creates a good impression for visitors.</w:t>
      </w:r>
      <w:proofErr w:type="gramEnd"/>
    </w:p>
    <w:p w:rsidR="00D034C5" w:rsidRPr="00752EEE" w:rsidRDefault="00D034C5" w:rsidP="00663184">
      <w:pPr>
        <w:jc w:val="both"/>
        <w:rPr>
          <w:sz w:val="24"/>
          <w:szCs w:val="24"/>
        </w:rPr>
      </w:pPr>
    </w:p>
    <w:p w:rsidR="00D034C5" w:rsidRPr="00752EEE" w:rsidRDefault="00D034C5" w:rsidP="00663184">
      <w:pPr>
        <w:jc w:val="both"/>
        <w:rPr>
          <w:sz w:val="24"/>
          <w:szCs w:val="24"/>
        </w:rPr>
      </w:pPr>
      <w:proofErr w:type="gramStart"/>
      <w:r w:rsidRPr="00752EEE">
        <w:rPr>
          <w:sz w:val="24"/>
          <w:szCs w:val="24"/>
        </w:rPr>
        <w:t>Designed a digital portal that integrated the library resources of all institutes for campus access.</w:t>
      </w:r>
      <w:proofErr w:type="gramEnd"/>
    </w:p>
    <w:p w:rsidR="00D034C5" w:rsidRPr="00752EEE" w:rsidRDefault="00D034C5" w:rsidP="00663184">
      <w:pPr>
        <w:jc w:val="both"/>
        <w:rPr>
          <w:sz w:val="24"/>
          <w:szCs w:val="24"/>
        </w:rPr>
      </w:pPr>
    </w:p>
    <w:p w:rsidR="00D034C5" w:rsidRPr="00752EEE" w:rsidRDefault="00D034C5" w:rsidP="00663184">
      <w:pPr>
        <w:jc w:val="both"/>
        <w:rPr>
          <w:sz w:val="24"/>
          <w:szCs w:val="24"/>
        </w:rPr>
      </w:pPr>
      <w:r w:rsidRPr="00752EEE">
        <w:rPr>
          <w:sz w:val="24"/>
          <w:szCs w:val="24"/>
        </w:rPr>
        <w:t xml:space="preserve">Planned and launched SUMANTRA: The Book Club of Institute of Management, Nirma University.  MBA students have been presenting book reviews followed by discussion among students and faculty.  Also promoted Sumantra: The Book Club to Zydus Research Center, Ahmedabad and consequently presentations by our students </w:t>
      </w:r>
      <w:proofErr w:type="gramStart"/>
      <w:r w:rsidRPr="00752EEE">
        <w:rPr>
          <w:sz w:val="24"/>
          <w:szCs w:val="24"/>
        </w:rPr>
        <w:t>have</w:t>
      </w:r>
      <w:proofErr w:type="gramEnd"/>
      <w:r w:rsidRPr="00752EEE">
        <w:rPr>
          <w:sz w:val="24"/>
          <w:szCs w:val="24"/>
        </w:rPr>
        <w:t xml:space="preserve"> been made to the scientists of Zydus Research Center on their campus. </w:t>
      </w:r>
    </w:p>
    <w:p w:rsidR="00D034C5" w:rsidRPr="00752EEE" w:rsidRDefault="00D034C5" w:rsidP="00663184">
      <w:pPr>
        <w:jc w:val="both"/>
        <w:rPr>
          <w:sz w:val="24"/>
          <w:szCs w:val="24"/>
        </w:rPr>
      </w:pPr>
    </w:p>
    <w:p w:rsidR="00D034C5" w:rsidRPr="00752EEE" w:rsidRDefault="00D034C5" w:rsidP="00663184">
      <w:pPr>
        <w:jc w:val="both"/>
        <w:rPr>
          <w:sz w:val="24"/>
          <w:szCs w:val="24"/>
        </w:rPr>
      </w:pPr>
    </w:p>
    <w:p w:rsidR="00D034C5" w:rsidRPr="00752EEE" w:rsidRDefault="00D034C5" w:rsidP="00663184">
      <w:pPr>
        <w:jc w:val="both"/>
        <w:rPr>
          <w:b/>
          <w:sz w:val="24"/>
          <w:szCs w:val="24"/>
        </w:rPr>
      </w:pPr>
      <w:r w:rsidRPr="00752EEE">
        <w:rPr>
          <w:b/>
          <w:sz w:val="24"/>
          <w:szCs w:val="24"/>
        </w:rPr>
        <w:t>Professional Memberships</w:t>
      </w:r>
    </w:p>
    <w:p w:rsidR="00D034C5" w:rsidRPr="00752EEE" w:rsidRDefault="00D034C5" w:rsidP="00663184">
      <w:pPr>
        <w:jc w:val="both"/>
        <w:rPr>
          <w:sz w:val="24"/>
          <w:szCs w:val="24"/>
        </w:rPr>
      </w:pPr>
    </w:p>
    <w:p w:rsidR="00D034C5" w:rsidRPr="00752EEE" w:rsidRDefault="00D034C5" w:rsidP="00663184">
      <w:pPr>
        <w:jc w:val="both"/>
        <w:rPr>
          <w:sz w:val="24"/>
          <w:szCs w:val="24"/>
        </w:rPr>
      </w:pPr>
      <w:r w:rsidRPr="00752EEE">
        <w:rPr>
          <w:sz w:val="24"/>
          <w:szCs w:val="24"/>
        </w:rPr>
        <w:t>Member of Special Libraries Association</w:t>
      </w:r>
    </w:p>
    <w:p w:rsidR="00D034C5" w:rsidRPr="00752EEE" w:rsidRDefault="00D034C5" w:rsidP="00663184">
      <w:pPr>
        <w:jc w:val="both"/>
        <w:rPr>
          <w:sz w:val="24"/>
          <w:szCs w:val="24"/>
        </w:rPr>
      </w:pPr>
      <w:r w:rsidRPr="00752EEE">
        <w:rPr>
          <w:sz w:val="24"/>
          <w:szCs w:val="24"/>
        </w:rPr>
        <w:t>Member of the Asia Pacific Business School Librarians Group</w:t>
      </w:r>
    </w:p>
    <w:p w:rsidR="00D034C5" w:rsidRPr="00752EEE" w:rsidRDefault="00D034C5" w:rsidP="00663184">
      <w:pPr>
        <w:jc w:val="both"/>
        <w:rPr>
          <w:sz w:val="24"/>
          <w:szCs w:val="24"/>
        </w:rPr>
      </w:pPr>
      <w:r w:rsidRPr="00752EEE">
        <w:rPr>
          <w:sz w:val="24"/>
          <w:szCs w:val="24"/>
        </w:rPr>
        <w:t>Life member of Indian Library Association</w:t>
      </w:r>
    </w:p>
    <w:p w:rsidR="00D034C5" w:rsidRPr="00752EEE" w:rsidRDefault="00D034C5" w:rsidP="00663184">
      <w:pPr>
        <w:jc w:val="both"/>
        <w:rPr>
          <w:sz w:val="24"/>
          <w:szCs w:val="24"/>
        </w:rPr>
      </w:pPr>
      <w:r w:rsidRPr="00752EEE">
        <w:rPr>
          <w:sz w:val="24"/>
          <w:szCs w:val="24"/>
        </w:rPr>
        <w:t>Life Member of MANLIBNET</w:t>
      </w:r>
    </w:p>
    <w:p w:rsidR="00D034C5" w:rsidRPr="00752EEE" w:rsidRDefault="00D034C5" w:rsidP="00663184">
      <w:pPr>
        <w:jc w:val="both"/>
        <w:rPr>
          <w:sz w:val="24"/>
          <w:szCs w:val="24"/>
        </w:rPr>
      </w:pPr>
      <w:r w:rsidRPr="00752EEE">
        <w:rPr>
          <w:sz w:val="24"/>
          <w:szCs w:val="24"/>
        </w:rPr>
        <w:t>Life Member of Higher Education Forum, India</w:t>
      </w:r>
    </w:p>
    <w:p w:rsidR="00D034C5" w:rsidRPr="00752EEE" w:rsidRDefault="00D034C5" w:rsidP="00663184">
      <w:pPr>
        <w:jc w:val="both"/>
        <w:rPr>
          <w:sz w:val="24"/>
          <w:szCs w:val="24"/>
        </w:rPr>
      </w:pPr>
      <w:r w:rsidRPr="00752EEE">
        <w:rPr>
          <w:sz w:val="24"/>
          <w:szCs w:val="24"/>
        </w:rPr>
        <w:t>Member of Association of Indian Management Scholars</w:t>
      </w:r>
    </w:p>
    <w:p w:rsidR="00D034C5" w:rsidRPr="00752EEE" w:rsidRDefault="00D034C5" w:rsidP="00663184">
      <w:pPr>
        <w:jc w:val="both"/>
        <w:rPr>
          <w:sz w:val="24"/>
          <w:szCs w:val="24"/>
        </w:rPr>
      </w:pPr>
    </w:p>
    <w:p w:rsidR="00D034C5" w:rsidRPr="00752EEE" w:rsidRDefault="00D034C5" w:rsidP="00663184">
      <w:pPr>
        <w:jc w:val="both"/>
        <w:rPr>
          <w:sz w:val="24"/>
          <w:szCs w:val="24"/>
        </w:rPr>
      </w:pPr>
    </w:p>
    <w:p w:rsidR="00D034C5" w:rsidRPr="00752EEE" w:rsidRDefault="00D034C5" w:rsidP="00663184">
      <w:pPr>
        <w:jc w:val="both"/>
        <w:rPr>
          <w:b/>
          <w:bCs/>
          <w:sz w:val="24"/>
          <w:szCs w:val="24"/>
        </w:rPr>
      </w:pPr>
      <w:r w:rsidRPr="00752EEE">
        <w:rPr>
          <w:b/>
          <w:bCs/>
          <w:sz w:val="24"/>
          <w:szCs w:val="24"/>
        </w:rPr>
        <w:t>Personal Information</w:t>
      </w:r>
    </w:p>
    <w:p w:rsidR="00D034C5" w:rsidRPr="00752EEE" w:rsidRDefault="00D034C5" w:rsidP="00663184">
      <w:pPr>
        <w:jc w:val="both"/>
        <w:rPr>
          <w:sz w:val="24"/>
          <w:szCs w:val="24"/>
        </w:rPr>
      </w:pPr>
    </w:p>
    <w:p w:rsidR="00D034C5" w:rsidRPr="00752EEE" w:rsidRDefault="00D034C5" w:rsidP="00663184">
      <w:pPr>
        <w:jc w:val="both"/>
        <w:rPr>
          <w:sz w:val="24"/>
          <w:szCs w:val="24"/>
        </w:rPr>
      </w:pPr>
      <w:r w:rsidRPr="00752EEE">
        <w:rPr>
          <w:b/>
          <w:bCs/>
          <w:sz w:val="24"/>
          <w:szCs w:val="24"/>
        </w:rPr>
        <w:t>Date of Birth</w:t>
      </w:r>
      <w:r w:rsidRPr="00752EEE">
        <w:rPr>
          <w:b/>
          <w:bCs/>
          <w:sz w:val="24"/>
          <w:szCs w:val="24"/>
        </w:rPr>
        <w:tab/>
      </w:r>
      <w:r w:rsidRPr="00752EEE">
        <w:rPr>
          <w:sz w:val="24"/>
          <w:szCs w:val="24"/>
        </w:rPr>
        <w:tab/>
        <w:t xml:space="preserve">17 July 1967 </w:t>
      </w:r>
    </w:p>
    <w:p w:rsidR="00D034C5" w:rsidRPr="00752EEE" w:rsidRDefault="00D034C5" w:rsidP="00663184">
      <w:pPr>
        <w:jc w:val="both"/>
        <w:rPr>
          <w:sz w:val="24"/>
          <w:szCs w:val="24"/>
        </w:rPr>
      </w:pPr>
    </w:p>
    <w:p w:rsidR="00D034C5" w:rsidRPr="00752EEE" w:rsidRDefault="00D034C5" w:rsidP="00663184">
      <w:pPr>
        <w:jc w:val="both"/>
        <w:rPr>
          <w:sz w:val="24"/>
          <w:szCs w:val="24"/>
        </w:rPr>
      </w:pPr>
      <w:r w:rsidRPr="00752EEE">
        <w:rPr>
          <w:b/>
          <w:bCs/>
          <w:sz w:val="24"/>
          <w:szCs w:val="24"/>
        </w:rPr>
        <w:t>Contact address</w:t>
      </w:r>
      <w:r w:rsidRPr="00752EEE">
        <w:rPr>
          <w:b/>
          <w:bCs/>
          <w:sz w:val="24"/>
          <w:szCs w:val="24"/>
        </w:rPr>
        <w:tab/>
      </w:r>
      <w:r w:rsidRPr="00752EEE">
        <w:rPr>
          <w:sz w:val="24"/>
          <w:szCs w:val="24"/>
        </w:rPr>
        <w:t>9 Ravish Bugalows</w:t>
      </w:r>
    </w:p>
    <w:p w:rsidR="00D034C5" w:rsidRPr="00752EEE" w:rsidRDefault="00D034C5" w:rsidP="00663184">
      <w:pPr>
        <w:ind w:left="1440" w:firstLine="720"/>
        <w:jc w:val="both"/>
        <w:rPr>
          <w:sz w:val="24"/>
          <w:szCs w:val="24"/>
        </w:rPr>
      </w:pPr>
      <w:r w:rsidRPr="00752EEE">
        <w:rPr>
          <w:sz w:val="24"/>
          <w:szCs w:val="24"/>
        </w:rPr>
        <w:t>Hebatpur Road, Thaltej, Ahmedabad 380 059, INDIA</w:t>
      </w:r>
    </w:p>
    <w:p w:rsidR="00D034C5" w:rsidRPr="00752EEE" w:rsidRDefault="00D034C5" w:rsidP="00663184">
      <w:pPr>
        <w:jc w:val="both"/>
        <w:rPr>
          <w:sz w:val="24"/>
          <w:szCs w:val="24"/>
        </w:rPr>
      </w:pPr>
      <w:r w:rsidRPr="00752EEE">
        <w:rPr>
          <w:sz w:val="24"/>
          <w:szCs w:val="24"/>
        </w:rPr>
        <w:tab/>
      </w:r>
      <w:r w:rsidRPr="00752EEE">
        <w:rPr>
          <w:sz w:val="24"/>
          <w:szCs w:val="24"/>
        </w:rPr>
        <w:tab/>
      </w:r>
      <w:r w:rsidRPr="00752EEE">
        <w:rPr>
          <w:sz w:val="24"/>
          <w:szCs w:val="24"/>
        </w:rPr>
        <w:tab/>
        <w:t>Ph: 9825083804 (M)</w:t>
      </w:r>
    </w:p>
    <w:p w:rsidR="00D034C5" w:rsidRPr="00752EEE" w:rsidRDefault="00D034C5" w:rsidP="00663184">
      <w:pPr>
        <w:jc w:val="both"/>
        <w:rPr>
          <w:sz w:val="24"/>
          <w:szCs w:val="24"/>
        </w:rPr>
      </w:pPr>
      <w:r w:rsidRPr="00752EEE">
        <w:rPr>
          <w:sz w:val="24"/>
          <w:szCs w:val="24"/>
        </w:rPr>
        <w:tab/>
      </w:r>
      <w:r w:rsidRPr="00752EEE">
        <w:rPr>
          <w:sz w:val="24"/>
          <w:szCs w:val="24"/>
        </w:rPr>
        <w:tab/>
      </w:r>
      <w:r w:rsidRPr="00752EEE">
        <w:rPr>
          <w:sz w:val="24"/>
          <w:szCs w:val="24"/>
        </w:rPr>
        <w:tab/>
        <w:t>E-mail: anilkumar@iimahd.ernet.in</w:t>
      </w:r>
    </w:p>
    <w:p w:rsidR="00D034C5" w:rsidRPr="00752EEE" w:rsidRDefault="00D034C5" w:rsidP="00663184">
      <w:pPr>
        <w:jc w:val="both"/>
        <w:rPr>
          <w:sz w:val="24"/>
          <w:szCs w:val="24"/>
        </w:rPr>
      </w:pPr>
    </w:p>
    <w:p w:rsidR="00D034C5" w:rsidRPr="00752EEE" w:rsidRDefault="00D034C5" w:rsidP="00663184">
      <w:pPr>
        <w:jc w:val="both"/>
        <w:rPr>
          <w:sz w:val="24"/>
          <w:szCs w:val="24"/>
        </w:rPr>
      </w:pPr>
      <w:r w:rsidRPr="00752EEE">
        <w:rPr>
          <w:b/>
          <w:sz w:val="24"/>
          <w:szCs w:val="24"/>
        </w:rPr>
        <w:t>Family</w:t>
      </w:r>
      <w:r w:rsidRPr="00752EEE">
        <w:rPr>
          <w:sz w:val="24"/>
          <w:szCs w:val="24"/>
        </w:rPr>
        <w:t>:</w:t>
      </w:r>
      <w:r w:rsidRPr="00752EEE">
        <w:rPr>
          <w:sz w:val="24"/>
          <w:szCs w:val="24"/>
        </w:rPr>
        <w:tab/>
      </w:r>
      <w:r w:rsidRPr="00752EEE">
        <w:rPr>
          <w:sz w:val="24"/>
          <w:szCs w:val="24"/>
        </w:rPr>
        <w:tab/>
        <w:t>Wife: Nishtha (Library professional)</w:t>
      </w:r>
    </w:p>
    <w:p w:rsidR="00D034C5" w:rsidRPr="00752EEE" w:rsidRDefault="00D034C5" w:rsidP="00663184">
      <w:pPr>
        <w:jc w:val="both"/>
        <w:rPr>
          <w:sz w:val="24"/>
          <w:szCs w:val="24"/>
        </w:rPr>
      </w:pPr>
      <w:r w:rsidRPr="00752EEE">
        <w:rPr>
          <w:sz w:val="24"/>
          <w:szCs w:val="24"/>
        </w:rPr>
        <w:tab/>
      </w:r>
      <w:r w:rsidRPr="00752EEE">
        <w:rPr>
          <w:sz w:val="24"/>
          <w:szCs w:val="24"/>
        </w:rPr>
        <w:tab/>
      </w:r>
      <w:r w:rsidRPr="00752EEE">
        <w:rPr>
          <w:sz w:val="24"/>
          <w:szCs w:val="24"/>
        </w:rPr>
        <w:tab/>
        <w:t>Kids: Prerna and Kunal</w:t>
      </w:r>
    </w:p>
    <w:p w:rsidR="00D034C5" w:rsidRPr="00752EEE" w:rsidRDefault="00D034C5" w:rsidP="00663184">
      <w:pPr>
        <w:ind w:left="851" w:hanging="425"/>
        <w:jc w:val="both"/>
        <w:rPr>
          <w:sz w:val="24"/>
          <w:szCs w:val="24"/>
        </w:rPr>
      </w:pPr>
    </w:p>
    <w:sectPr w:rsidR="00D034C5" w:rsidRPr="00752EEE" w:rsidSect="00663184">
      <w:pgSz w:w="11906" w:h="16838"/>
      <w:pgMar w:top="1440" w:right="119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2458A"/>
    <w:multiLevelType w:val="hybridMultilevel"/>
    <w:tmpl w:val="20526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26A02"/>
    <w:multiLevelType w:val="hybridMultilevel"/>
    <w:tmpl w:val="4D9CEAA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2CC7020"/>
    <w:multiLevelType w:val="hybridMultilevel"/>
    <w:tmpl w:val="7FA08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E956BF"/>
    <w:multiLevelType w:val="hybridMultilevel"/>
    <w:tmpl w:val="70BC7736"/>
    <w:lvl w:ilvl="0" w:tplc="85EAFC2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F67262"/>
    <w:multiLevelType w:val="hybridMultilevel"/>
    <w:tmpl w:val="C48A7468"/>
    <w:lvl w:ilvl="0" w:tplc="C628A530">
      <w:start w:val="14"/>
      <w:numFmt w:val="decimal"/>
      <w:lvlText w:val="%1."/>
      <w:lvlJc w:val="left"/>
      <w:pPr>
        <w:ind w:left="28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9127895"/>
    <w:multiLevelType w:val="hybridMultilevel"/>
    <w:tmpl w:val="70BC7736"/>
    <w:lvl w:ilvl="0" w:tplc="85EAFC2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560"/>
    <w:rsid w:val="000425D5"/>
    <w:rsid w:val="0008287F"/>
    <w:rsid w:val="001A30AC"/>
    <w:rsid w:val="00281027"/>
    <w:rsid w:val="002E6F1B"/>
    <w:rsid w:val="00372319"/>
    <w:rsid w:val="0048798A"/>
    <w:rsid w:val="004C1034"/>
    <w:rsid w:val="00663184"/>
    <w:rsid w:val="00752EEE"/>
    <w:rsid w:val="009B1560"/>
    <w:rsid w:val="00D034C5"/>
    <w:rsid w:val="00DE6658"/>
    <w:rsid w:val="00EC030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560"/>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9B1560"/>
    <w:pPr>
      <w:keepNext/>
      <w:jc w:val="both"/>
      <w:outlineLvl w:val="1"/>
    </w:pPr>
    <w:rPr>
      <w:rFonts w:ascii="Arial" w:hAnsi="Arial"/>
      <w:i/>
      <w:sz w:val="24"/>
    </w:rPr>
  </w:style>
  <w:style w:type="paragraph" w:styleId="Heading5">
    <w:name w:val="heading 5"/>
    <w:basedOn w:val="Normal"/>
    <w:next w:val="Normal"/>
    <w:link w:val="Heading5Char"/>
    <w:qFormat/>
    <w:rsid w:val="009B1560"/>
    <w:pPr>
      <w:keepNext/>
      <w:jc w:val="center"/>
      <w:outlineLvl w:val="4"/>
    </w:pPr>
    <w:rPr>
      <w:rFonts w:ascii="Arial" w:hAnsi="Arial"/>
      <w:b/>
      <w:sz w:val="24"/>
    </w:rPr>
  </w:style>
  <w:style w:type="paragraph" w:styleId="Heading6">
    <w:name w:val="heading 6"/>
    <w:basedOn w:val="Normal"/>
    <w:next w:val="Normal"/>
    <w:link w:val="Heading6Char"/>
    <w:uiPriority w:val="9"/>
    <w:semiHidden/>
    <w:unhideWhenUsed/>
    <w:qFormat/>
    <w:rsid w:val="00D034C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qFormat/>
    <w:rsid w:val="009B1560"/>
    <w:pPr>
      <w:keepNext/>
      <w:ind w:left="2160"/>
      <w:jc w:val="both"/>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B1560"/>
    <w:rPr>
      <w:rFonts w:ascii="Arial" w:eastAsia="Times New Roman" w:hAnsi="Arial" w:cs="Times New Roman"/>
      <w:i/>
      <w:sz w:val="24"/>
      <w:szCs w:val="20"/>
      <w:lang w:val="en-US"/>
    </w:rPr>
  </w:style>
  <w:style w:type="character" w:customStyle="1" w:styleId="Heading5Char">
    <w:name w:val="Heading 5 Char"/>
    <w:basedOn w:val="DefaultParagraphFont"/>
    <w:link w:val="Heading5"/>
    <w:rsid w:val="009B1560"/>
    <w:rPr>
      <w:rFonts w:ascii="Arial" w:eastAsia="Times New Roman" w:hAnsi="Arial" w:cs="Times New Roman"/>
      <w:b/>
      <w:sz w:val="24"/>
      <w:szCs w:val="20"/>
      <w:lang w:val="en-US"/>
    </w:rPr>
  </w:style>
  <w:style w:type="character" w:customStyle="1" w:styleId="Heading9Char">
    <w:name w:val="Heading 9 Char"/>
    <w:basedOn w:val="DefaultParagraphFont"/>
    <w:link w:val="Heading9"/>
    <w:rsid w:val="009B1560"/>
    <w:rPr>
      <w:rFonts w:ascii="Arial" w:eastAsia="Times New Roman" w:hAnsi="Arial" w:cs="Arial"/>
      <w:b/>
      <w:bCs/>
      <w:szCs w:val="20"/>
      <w:lang w:val="en-US"/>
    </w:rPr>
  </w:style>
  <w:style w:type="paragraph" w:styleId="BodyText">
    <w:name w:val="Body Text"/>
    <w:basedOn w:val="Normal"/>
    <w:link w:val="BodyTextChar"/>
    <w:rsid w:val="009B1560"/>
    <w:pPr>
      <w:jc w:val="both"/>
    </w:pPr>
    <w:rPr>
      <w:rFonts w:ascii="Arial" w:hAnsi="Arial"/>
      <w:b/>
      <w:i/>
      <w:sz w:val="24"/>
    </w:rPr>
  </w:style>
  <w:style w:type="character" w:customStyle="1" w:styleId="BodyTextChar">
    <w:name w:val="Body Text Char"/>
    <w:basedOn w:val="DefaultParagraphFont"/>
    <w:link w:val="BodyText"/>
    <w:rsid w:val="009B1560"/>
    <w:rPr>
      <w:rFonts w:ascii="Arial" w:eastAsia="Times New Roman" w:hAnsi="Arial" w:cs="Times New Roman"/>
      <w:b/>
      <w:i/>
      <w:sz w:val="24"/>
      <w:szCs w:val="20"/>
      <w:lang w:val="en-US"/>
    </w:rPr>
  </w:style>
  <w:style w:type="paragraph" w:styleId="BodyTextIndent">
    <w:name w:val="Body Text Indent"/>
    <w:basedOn w:val="Normal"/>
    <w:link w:val="BodyTextIndentChar"/>
    <w:rsid w:val="009B1560"/>
    <w:pPr>
      <w:ind w:left="2160"/>
      <w:jc w:val="both"/>
    </w:pPr>
    <w:rPr>
      <w:rFonts w:ascii="Arial" w:hAnsi="Arial" w:cs="Arial"/>
      <w:sz w:val="22"/>
    </w:rPr>
  </w:style>
  <w:style w:type="character" w:customStyle="1" w:styleId="BodyTextIndentChar">
    <w:name w:val="Body Text Indent Char"/>
    <w:basedOn w:val="DefaultParagraphFont"/>
    <w:link w:val="BodyTextIndent"/>
    <w:rsid w:val="009B1560"/>
    <w:rPr>
      <w:rFonts w:ascii="Arial" w:eastAsia="Times New Roman" w:hAnsi="Arial" w:cs="Arial"/>
      <w:szCs w:val="20"/>
      <w:lang w:val="en-US"/>
    </w:rPr>
  </w:style>
  <w:style w:type="paragraph" w:styleId="BodyTextIndent2">
    <w:name w:val="Body Text Indent 2"/>
    <w:basedOn w:val="Normal"/>
    <w:link w:val="BodyTextIndent2Char"/>
    <w:rsid w:val="009B1560"/>
    <w:pPr>
      <w:ind w:left="2160"/>
      <w:jc w:val="both"/>
    </w:pPr>
    <w:rPr>
      <w:rFonts w:ascii="Arial" w:hAnsi="Arial" w:cs="Arial"/>
      <w:b/>
      <w:bCs/>
      <w:sz w:val="22"/>
    </w:rPr>
  </w:style>
  <w:style w:type="character" w:customStyle="1" w:styleId="BodyTextIndent2Char">
    <w:name w:val="Body Text Indent 2 Char"/>
    <w:basedOn w:val="DefaultParagraphFont"/>
    <w:link w:val="BodyTextIndent2"/>
    <w:rsid w:val="009B1560"/>
    <w:rPr>
      <w:rFonts w:ascii="Arial" w:eastAsia="Times New Roman" w:hAnsi="Arial" w:cs="Arial"/>
      <w:b/>
      <w:bCs/>
      <w:szCs w:val="20"/>
      <w:lang w:val="en-US"/>
    </w:rPr>
  </w:style>
  <w:style w:type="paragraph" w:styleId="ListParagraph">
    <w:name w:val="List Paragraph"/>
    <w:basedOn w:val="Normal"/>
    <w:uiPriority w:val="34"/>
    <w:qFormat/>
    <w:rsid w:val="009B1560"/>
    <w:pPr>
      <w:ind w:left="720"/>
    </w:pPr>
  </w:style>
  <w:style w:type="character" w:customStyle="1" w:styleId="Heading6Char">
    <w:name w:val="Heading 6 Char"/>
    <w:basedOn w:val="DefaultParagraphFont"/>
    <w:link w:val="Heading6"/>
    <w:uiPriority w:val="9"/>
    <w:semiHidden/>
    <w:rsid w:val="00D034C5"/>
    <w:rPr>
      <w:rFonts w:asciiTheme="majorHAnsi" w:eastAsiaTheme="majorEastAsia" w:hAnsiTheme="majorHAnsi" w:cstheme="majorBidi"/>
      <w:i/>
      <w:iCs/>
      <w:color w:val="243F60" w:themeColor="accent1" w:themeShade="7F"/>
      <w:sz w:val="20"/>
      <w:szCs w:val="20"/>
      <w:lang w:val="en-US"/>
    </w:rPr>
  </w:style>
  <w:style w:type="character" w:styleId="Emphasis">
    <w:name w:val="Emphasis"/>
    <w:uiPriority w:val="20"/>
    <w:qFormat/>
    <w:rsid w:val="00D034C5"/>
    <w:rPr>
      <w:i/>
      <w:iCs/>
    </w:rPr>
  </w:style>
  <w:style w:type="character" w:customStyle="1" w:styleId="il">
    <w:name w:val="il"/>
    <w:basedOn w:val="DefaultParagraphFont"/>
    <w:rsid w:val="00DE66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560"/>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9B1560"/>
    <w:pPr>
      <w:keepNext/>
      <w:jc w:val="both"/>
      <w:outlineLvl w:val="1"/>
    </w:pPr>
    <w:rPr>
      <w:rFonts w:ascii="Arial" w:hAnsi="Arial"/>
      <w:i/>
      <w:sz w:val="24"/>
    </w:rPr>
  </w:style>
  <w:style w:type="paragraph" w:styleId="Heading5">
    <w:name w:val="heading 5"/>
    <w:basedOn w:val="Normal"/>
    <w:next w:val="Normal"/>
    <w:link w:val="Heading5Char"/>
    <w:qFormat/>
    <w:rsid w:val="009B1560"/>
    <w:pPr>
      <w:keepNext/>
      <w:jc w:val="center"/>
      <w:outlineLvl w:val="4"/>
    </w:pPr>
    <w:rPr>
      <w:rFonts w:ascii="Arial" w:hAnsi="Arial"/>
      <w:b/>
      <w:sz w:val="24"/>
    </w:rPr>
  </w:style>
  <w:style w:type="paragraph" w:styleId="Heading6">
    <w:name w:val="heading 6"/>
    <w:basedOn w:val="Normal"/>
    <w:next w:val="Normal"/>
    <w:link w:val="Heading6Char"/>
    <w:uiPriority w:val="9"/>
    <w:semiHidden/>
    <w:unhideWhenUsed/>
    <w:qFormat/>
    <w:rsid w:val="00D034C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qFormat/>
    <w:rsid w:val="009B1560"/>
    <w:pPr>
      <w:keepNext/>
      <w:ind w:left="2160"/>
      <w:jc w:val="both"/>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B1560"/>
    <w:rPr>
      <w:rFonts w:ascii="Arial" w:eastAsia="Times New Roman" w:hAnsi="Arial" w:cs="Times New Roman"/>
      <w:i/>
      <w:sz w:val="24"/>
      <w:szCs w:val="20"/>
      <w:lang w:val="en-US"/>
    </w:rPr>
  </w:style>
  <w:style w:type="character" w:customStyle="1" w:styleId="Heading5Char">
    <w:name w:val="Heading 5 Char"/>
    <w:basedOn w:val="DefaultParagraphFont"/>
    <w:link w:val="Heading5"/>
    <w:rsid w:val="009B1560"/>
    <w:rPr>
      <w:rFonts w:ascii="Arial" w:eastAsia="Times New Roman" w:hAnsi="Arial" w:cs="Times New Roman"/>
      <w:b/>
      <w:sz w:val="24"/>
      <w:szCs w:val="20"/>
      <w:lang w:val="en-US"/>
    </w:rPr>
  </w:style>
  <w:style w:type="character" w:customStyle="1" w:styleId="Heading9Char">
    <w:name w:val="Heading 9 Char"/>
    <w:basedOn w:val="DefaultParagraphFont"/>
    <w:link w:val="Heading9"/>
    <w:rsid w:val="009B1560"/>
    <w:rPr>
      <w:rFonts w:ascii="Arial" w:eastAsia="Times New Roman" w:hAnsi="Arial" w:cs="Arial"/>
      <w:b/>
      <w:bCs/>
      <w:szCs w:val="20"/>
      <w:lang w:val="en-US"/>
    </w:rPr>
  </w:style>
  <w:style w:type="paragraph" w:styleId="BodyText">
    <w:name w:val="Body Text"/>
    <w:basedOn w:val="Normal"/>
    <w:link w:val="BodyTextChar"/>
    <w:rsid w:val="009B1560"/>
    <w:pPr>
      <w:jc w:val="both"/>
    </w:pPr>
    <w:rPr>
      <w:rFonts w:ascii="Arial" w:hAnsi="Arial"/>
      <w:b/>
      <w:i/>
      <w:sz w:val="24"/>
    </w:rPr>
  </w:style>
  <w:style w:type="character" w:customStyle="1" w:styleId="BodyTextChar">
    <w:name w:val="Body Text Char"/>
    <w:basedOn w:val="DefaultParagraphFont"/>
    <w:link w:val="BodyText"/>
    <w:rsid w:val="009B1560"/>
    <w:rPr>
      <w:rFonts w:ascii="Arial" w:eastAsia="Times New Roman" w:hAnsi="Arial" w:cs="Times New Roman"/>
      <w:b/>
      <w:i/>
      <w:sz w:val="24"/>
      <w:szCs w:val="20"/>
      <w:lang w:val="en-US"/>
    </w:rPr>
  </w:style>
  <w:style w:type="paragraph" w:styleId="BodyTextIndent">
    <w:name w:val="Body Text Indent"/>
    <w:basedOn w:val="Normal"/>
    <w:link w:val="BodyTextIndentChar"/>
    <w:rsid w:val="009B1560"/>
    <w:pPr>
      <w:ind w:left="2160"/>
      <w:jc w:val="both"/>
    </w:pPr>
    <w:rPr>
      <w:rFonts w:ascii="Arial" w:hAnsi="Arial" w:cs="Arial"/>
      <w:sz w:val="22"/>
    </w:rPr>
  </w:style>
  <w:style w:type="character" w:customStyle="1" w:styleId="BodyTextIndentChar">
    <w:name w:val="Body Text Indent Char"/>
    <w:basedOn w:val="DefaultParagraphFont"/>
    <w:link w:val="BodyTextIndent"/>
    <w:rsid w:val="009B1560"/>
    <w:rPr>
      <w:rFonts w:ascii="Arial" w:eastAsia="Times New Roman" w:hAnsi="Arial" w:cs="Arial"/>
      <w:szCs w:val="20"/>
      <w:lang w:val="en-US"/>
    </w:rPr>
  </w:style>
  <w:style w:type="paragraph" w:styleId="BodyTextIndent2">
    <w:name w:val="Body Text Indent 2"/>
    <w:basedOn w:val="Normal"/>
    <w:link w:val="BodyTextIndent2Char"/>
    <w:rsid w:val="009B1560"/>
    <w:pPr>
      <w:ind w:left="2160"/>
      <w:jc w:val="both"/>
    </w:pPr>
    <w:rPr>
      <w:rFonts w:ascii="Arial" w:hAnsi="Arial" w:cs="Arial"/>
      <w:b/>
      <w:bCs/>
      <w:sz w:val="22"/>
    </w:rPr>
  </w:style>
  <w:style w:type="character" w:customStyle="1" w:styleId="BodyTextIndent2Char">
    <w:name w:val="Body Text Indent 2 Char"/>
    <w:basedOn w:val="DefaultParagraphFont"/>
    <w:link w:val="BodyTextIndent2"/>
    <w:rsid w:val="009B1560"/>
    <w:rPr>
      <w:rFonts w:ascii="Arial" w:eastAsia="Times New Roman" w:hAnsi="Arial" w:cs="Arial"/>
      <w:b/>
      <w:bCs/>
      <w:szCs w:val="20"/>
      <w:lang w:val="en-US"/>
    </w:rPr>
  </w:style>
  <w:style w:type="paragraph" w:styleId="ListParagraph">
    <w:name w:val="List Paragraph"/>
    <w:basedOn w:val="Normal"/>
    <w:uiPriority w:val="34"/>
    <w:qFormat/>
    <w:rsid w:val="009B1560"/>
    <w:pPr>
      <w:ind w:left="720"/>
    </w:pPr>
  </w:style>
  <w:style w:type="character" w:customStyle="1" w:styleId="Heading6Char">
    <w:name w:val="Heading 6 Char"/>
    <w:basedOn w:val="DefaultParagraphFont"/>
    <w:link w:val="Heading6"/>
    <w:uiPriority w:val="9"/>
    <w:semiHidden/>
    <w:rsid w:val="00D034C5"/>
    <w:rPr>
      <w:rFonts w:asciiTheme="majorHAnsi" w:eastAsiaTheme="majorEastAsia" w:hAnsiTheme="majorHAnsi" w:cstheme="majorBidi"/>
      <w:i/>
      <w:iCs/>
      <w:color w:val="243F60" w:themeColor="accent1" w:themeShade="7F"/>
      <w:sz w:val="20"/>
      <w:szCs w:val="20"/>
      <w:lang w:val="en-US"/>
    </w:rPr>
  </w:style>
  <w:style w:type="character" w:styleId="Emphasis">
    <w:name w:val="Emphasis"/>
    <w:uiPriority w:val="20"/>
    <w:qFormat/>
    <w:rsid w:val="00D034C5"/>
    <w:rPr>
      <w:i/>
      <w:iCs/>
    </w:rPr>
  </w:style>
  <w:style w:type="character" w:customStyle="1" w:styleId="il">
    <w:name w:val="il"/>
    <w:basedOn w:val="DefaultParagraphFont"/>
    <w:rsid w:val="00DE6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2701</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AnilKumar</cp:lastModifiedBy>
  <cp:revision>2</cp:revision>
  <dcterms:created xsi:type="dcterms:W3CDTF">2014-02-03T08:40:00Z</dcterms:created>
  <dcterms:modified xsi:type="dcterms:W3CDTF">2014-02-03T08:40:00Z</dcterms:modified>
</cp:coreProperties>
</file>